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6DF8" w14:textId="63C68DBD" w:rsidR="003B15BD" w:rsidRPr="00BD23B9" w:rsidRDefault="0003637B">
      <w:pPr>
        <w:pStyle w:val="Pea1"/>
        <w:rPr>
          <w:rFonts w:ascii="Arial" w:hAnsi="Arial" w:cs="Arial"/>
          <w:sz w:val="22"/>
          <w:szCs w:val="22"/>
        </w:rPr>
      </w:pPr>
      <w:r w:rsidRPr="00BD23B9">
        <w:rPr>
          <w:rFonts w:ascii="Arial" w:hAnsi="Arial" w:cs="Arial"/>
          <w:sz w:val="22"/>
          <w:szCs w:val="22"/>
        </w:rPr>
        <w:t xml:space="preserve">Taotlus </w:t>
      </w:r>
      <w:proofErr w:type="spellStart"/>
      <w:r w:rsidRPr="00BD23B9">
        <w:rPr>
          <w:rFonts w:ascii="Arial" w:hAnsi="Arial" w:cs="Arial"/>
          <w:sz w:val="22"/>
          <w:szCs w:val="22"/>
        </w:rPr>
        <w:t>ekstemporaalse</w:t>
      </w:r>
      <w:proofErr w:type="spellEnd"/>
      <w:r w:rsidRPr="00BD23B9">
        <w:rPr>
          <w:rFonts w:ascii="Arial" w:hAnsi="Arial" w:cs="Arial"/>
          <w:sz w:val="22"/>
          <w:szCs w:val="22"/>
        </w:rPr>
        <w:t xml:space="preserve"> ravimi erandkorras </w:t>
      </w:r>
      <w:r w:rsidR="00C327F5" w:rsidRPr="00BD23B9">
        <w:rPr>
          <w:rFonts w:ascii="Arial" w:hAnsi="Arial" w:cs="Arial"/>
          <w:sz w:val="22"/>
          <w:szCs w:val="22"/>
        </w:rPr>
        <w:t>kompenseerimiseks</w:t>
      </w:r>
    </w:p>
    <w:p w14:paraId="17116DF9" w14:textId="77777777" w:rsidR="003B15BD" w:rsidRPr="00BD23B9" w:rsidRDefault="003B15BD">
      <w:pPr>
        <w:rPr>
          <w:rFonts w:ascii="Arial" w:hAnsi="Arial" w:cs="Arial"/>
          <w:lang w:eastAsia="et-EE"/>
        </w:rPr>
      </w:pPr>
    </w:p>
    <w:p w14:paraId="17116DFA" w14:textId="1C9EFCDB" w:rsidR="003B15BD" w:rsidRPr="00BD23B9" w:rsidRDefault="0003637B">
      <w:pPr>
        <w:spacing w:line="240" w:lineRule="auto"/>
        <w:rPr>
          <w:rFonts w:ascii="Arial" w:hAnsi="Arial" w:cs="Arial"/>
        </w:rPr>
      </w:pPr>
      <w:r w:rsidRPr="00BD23B9">
        <w:rPr>
          <w:rFonts w:ascii="Arial" w:hAnsi="Arial" w:cs="Arial"/>
          <w:b/>
          <w:i/>
          <w:color w:val="000000" w:themeColor="text1"/>
          <w:lang w:eastAsia="et-EE"/>
        </w:rPr>
        <w:t>NB!</w:t>
      </w:r>
      <w:r w:rsidRPr="00BD23B9">
        <w:rPr>
          <w:rFonts w:ascii="Arial" w:hAnsi="Arial" w:cs="Arial"/>
          <w:i/>
          <w:color w:val="000000" w:themeColor="text1"/>
          <w:lang w:eastAsia="et-EE"/>
        </w:rPr>
        <w:t xml:space="preserve"> Juhime Teie tähelepanu, et tulenevalt </w:t>
      </w:r>
      <w:r w:rsidR="0BF794C1" w:rsidRPr="00BD23B9">
        <w:rPr>
          <w:rFonts w:ascii="Arial" w:hAnsi="Arial" w:cs="Arial"/>
          <w:i/>
          <w:iCs/>
          <w:color w:val="000000" w:themeColor="text1"/>
          <w:lang w:eastAsia="et-EE"/>
        </w:rPr>
        <w:t>r</w:t>
      </w:r>
      <w:r w:rsidRPr="00BD23B9">
        <w:rPr>
          <w:rFonts w:ascii="Arial" w:hAnsi="Arial" w:cs="Arial"/>
          <w:i/>
          <w:color w:val="000000" w:themeColor="text1"/>
          <w:lang w:eastAsia="et-EE"/>
        </w:rPr>
        <w:t xml:space="preserve">avikindlustuse seaduse § 41 lõikest </w:t>
      </w:r>
      <w:r w:rsidR="5DF7D9CE" w:rsidRPr="00BD23B9">
        <w:rPr>
          <w:rFonts w:ascii="Arial" w:hAnsi="Arial" w:cs="Arial"/>
          <w:i/>
          <w:iCs/>
          <w:color w:val="000000" w:themeColor="text1"/>
          <w:lang w:eastAsia="et-EE"/>
        </w:rPr>
        <w:t xml:space="preserve"> 7</w:t>
      </w:r>
      <w:r w:rsidR="5DF7D9CE" w:rsidRPr="00BD23B9">
        <w:rPr>
          <w:rFonts w:ascii="Arial" w:hAnsi="Arial" w:cs="Arial"/>
          <w:i/>
          <w:color w:val="000000" w:themeColor="text1"/>
          <w:vertAlign w:val="superscript"/>
          <w:lang w:eastAsia="et-EE"/>
        </w:rPr>
        <w:t>1</w:t>
      </w:r>
      <w:r w:rsidR="5DF7D9CE" w:rsidRPr="00BD23B9">
        <w:rPr>
          <w:rFonts w:ascii="Arial" w:hAnsi="Arial" w:cs="Arial"/>
          <w:i/>
          <w:iCs/>
          <w:color w:val="000000" w:themeColor="text1"/>
          <w:lang w:eastAsia="et-EE"/>
        </w:rPr>
        <w:t xml:space="preserve"> </w:t>
      </w:r>
      <w:r w:rsidR="00B775B7" w:rsidRPr="00BD23B9">
        <w:rPr>
          <w:rFonts w:ascii="Arial" w:hAnsi="Arial" w:cs="Arial"/>
          <w:i/>
          <w:color w:val="000000" w:themeColor="text1"/>
          <w:lang w:eastAsia="et-EE"/>
        </w:rPr>
        <w:t xml:space="preserve"> </w:t>
      </w:r>
      <w:r w:rsidRPr="00BD23B9">
        <w:rPr>
          <w:rFonts w:ascii="Arial" w:hAnsi="Arial" w:cs="Arial"/>
          <w:i/>
          <w:color w:val="000000" w:themeColor="text1"/>
          <w:lang w:eastAsia="et-EE"/>
        </w:rPr>
        <w:t xml:space="preserve">on Tervisekassal võimalik erandkorras kaaluda järgmist: </w:t>
      </w:r>
      <w:r w:rsidRPr="00BD23B9">
        <w:rPr>
          <w:rFonts w:ascii="Arial" w:hAnsi="Arial" w:cs="Arial"/>
        </w:rPr>
        <w:br/>
      </w:r>
    </w:p>
    <w:p w14:paraId="0B7624F8" w14:textId="31F35E74" w:rsidR="0003637B" w:rsidRPr="00E44AD0" w:rsidRDefault="4B90F80F" w:rsidP="000C4CAD">
      <w:pPr>
        <w:spacing w:line="240" w:lineRule="auto"/>
        <w:jc w:val="both"/>
        <w:rPr>
          <w:rFonts w:ascii="Arial" w:eastAsia="Arial" w:hAnsi="Arial" w:cs="Arial"/>
          <w:i/>
          <w:iCs/>
        </w:rPr>
      </w:pPr>
      <w:r w:rsidRPr="00E44AD0">
        <w:rPr>
          <w:rFonts w:ascii="Arial" w:eastAsia="Arial" w:hAnsi="Arial" w:cs="Arial"/>
          <w:i/>
          <w:iCs/>
        </w:rPr>
        <w:t xml:space="preserve">Tervisekassa võib asjaomase erialaühenduse kirjaliku taotluse alusel kooskõlas käesoleva paragrahvi lõike 3 punktiga 1 ning </w:t>
      </w:r>
      <w:hyperlink r:id="rId10" w:anchor="para43" w:history="1">
        <w:r w:rsidRPr="00E44AD0">
          <w:rPr>
            <w:rStyle w:val="Hyperlink"/>
            <w:rFonts w:ascii="Arial" w:hAnsi="Arial" w:cs="Arial"/>
            <w:i/>
            <w:iCs/>
            <w:color w:val="auto"/>
            <w:u w:val="none"/>
          </w:rPr>
          <w:t>käesoleva seaduse § 43 lõikes 2 ning § 44 lõigetes 2 ja 3</w:t>
        </w:r>
      </w:hyperlink>
      <w:r w:rsidRPr="00E44AD0">
        <w:rPr>
          <w:rFonts w:ascii="Arial" w:eastAsia="Arial" w:hAnsi="Arial" w:cs="Arial"/>
          <w:i/>
          <w:iCs/>
        </w:rPr>
        <w:t xml:space="preserve"> sätestatud kriteeriume arvestades üle võtta tasu maksmise kohustuse kindlustatud isiku ambulatoorseks raviks vajalike standardiseeritud </w:t>
      </w:r>
      <w:proofErr w:type="spellStart"/>
      <w:r w:rsidRPr="00E44AD0">
        <w:rPr>
          <w:rFonts w:ascii="Arial" w:eastAsia="Arial" w:hAnsi="Arial" w:cs="Arial"/>
          <w:i/>
          <w:iCs/>
        </w:rPr>
        <w:t>ekstemporaalsete</w:t>
      </w:r>
      <w:proofErr w:type="spellEnd"/>
      <w:r w:rsidRPr="00E44AD0">
        <w:rPr>
          <w:rFonts w:ascii="Arial" w:eastAsia="Arial" w:hAnsi="Arial" w:cs="Arial"/>
          <w:i/>
          <w:iCs/>
        </w:rPr>
        <w:t xml:space="preserve"> ravimite jaemüügihinna osa eest, välja arvatud omaosaluse alusmäär.</w:t>
      </w:r>
    </w:p>
    <w:p w14:paraId="17116DFD" w14:textId="77777777" w:rsidR="003B15BD" w:rsidRPr="00BD23B9" w:rsidRDefault="003B15BD">
      <w:pPr>
        <w:spacing w:line="240" w:lineRule="auto"/>
        <w:rPr>
          <w:rFonts w:ascii="Arial" w:hAnsi="Arial" w:cs="Arial"/>
          <w:i/>
          <w:color w:val="000000"/>
          <w:lang w:eastAsia="et-EE"/>
        </w:rPr>
      </w:pPr>
    </w:p>
    <w:p w14:paraId="17116E04" w14:textId="77777777" w:rsidR="003B15BD" w:rsidRPr="00BD23B9" w:rsidRDefault="003B15BD">
      <w:pPr>
        <w:rPr>
          <w:rFonts w:ascii="Arial" w:hAnsi="Arial" w:cs="Arial"/>
          <w:lang w:eastAsia="et-EE"/>
        </w:rPr>
      </w:pPr>
    </w:p>
    <w:tbl>
      <w:tblPr>
        <w:tblW w:w="9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713"/>
      </w:tblGrid>
      <w:tr w:rsidR="003B15BD" w:rsidRPr="00585C5E" w14:paraId="17116E09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05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  <w:lang w:eastAsia="et-EE"/>
              </w:rPr>
            </w:pPr>
            <w:r w:rsidRPr="00BD23B9">
              <w:rPr>
                <w:rFonts w:ascii="Arial" w:hAnsi="Arial" w:cs="Arial"/>
                <w:lang w:eastAsia="et-EE"/>
              </w:rPr>
              <w:t xml:space="preserve">1. Taotletav </w:t>
            </w:r>
            <w:proofErr w:type="spellStart"/>
            <w:r w:rsidRPr="00BD23B9">
              <w:rPr>
                <w:rFonts w:ascii="Arial" w:hAnsi="Arial" w:cs="Arial"/>
                <w:lang w:eastAsia="et-EE"/>
              </w:rPr>
              <w:t>ekstemporaalne</w:t>
            </w:r>
            <w:proofErr w:type="spellEnd"/>
            <w:r w:rsidRPr="00BD23B9">
              <w:rPr>
                <w:rFonts w:ascii="Arial" w:hAnsi="Arial" w:cs="Arial"/>
                <w:lang w:eastAsia="et-EE"/>
              </w:rPr>
              <w:t xml:space="preserve"> ravim 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06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  <w:i/>
                <w:lang w:eastAsia="et-EE"/>
              </w:rPr>
            </w:pPr>
            <w:r w:rsidRPr="00BD23B9">
              <w:rPr>
                <w:rFonts w:ascii="Arial" w:hAnsi="Arial" w:cs="Arial"/>
                <w:i/>
                <w:lang w:eastAsia="et-EE"/>
              </w:rPr>
              <w:t>Ravimiregistri pakendikood, ravimi nimetus, toimeaine nimetus, ravimvorm,  toimeaine sisaldus, pakendi suurus</w:t>
            </w:r>
          </w:p>
          <w:p w14:paraId="17116E08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3B9">
              <w:rPr>
                <w:rFonts w:ascii="Arial" w:hAnsi="Arial" w:cs="Arial"/>
                <w:iCs/>
                <w:lang w:eastAsia="et-EE"/>
              </w:rPr>
              <w:t> </w:t>
            </w:r>
            <w:r w:rsidRPr="00BD23B9">
              <w:rPr>
                <w:rFonts w:ascii="Arial" w:hAnsi="Arial" w:cs="Arial"/>
                <w:iCs/>
                <w:lang w:eastAsia="et-EE"/>
              </w:rPr>
              <w:t> </w:t>
            </w:r>
            <w:r w:rsidRPr="00BD23B9">
              <w:rPr>
                <w:rFonts w:ascii="Arial" w:hAnsi="Arial" w:cs="Arial"/>
                <w:iCs/>
                <w:lang w:eastAsia="et-EE"/>
              </w:rPr>
              <w:t> </w:t>
            </w:r>
            <w:r w:rsidRPr="00BD23B9">
              <w:rPr>
                <w:rFonts w:ascii="Arial" w:hAnsi="Arial" w:cs="Arial"/>
                <w:iCs/>
                <w:lang w:eastAsia="et-EE"/>
              </w:rPr>
              <w:t> </w:t>
            </w:r>
            <w:r w:rsidRPr="00BD23B9">
              <w:rPr>
                <w:rFonts w:ascii="Arial" w:hAnsi="Arial" w:cs="Arial"/>
                <w:iCs/>
                <w:lang w:eastAsia="et-EE"/>
              </w:rPr>
              <w:t> </w:t>
            </w:r>
          </w:p>
        </w:tc>
      </w:tr>
      <w:tr w:rsidR="003B15BD" w:rsidRPr="00585C5E" w14:paraId="17116E29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0A" w14:textId="77777777" w:rsidR="003B15BD" w:rsidRPr="00BD23B9" w:rsidRDefault="0003637B" w:rsidP="00454D34">
            <w:pPr>
              <w:spacing w:before="120" w:after="120" w:line="240" w:lineRule="auto"/>
              <w:rPr>
                <w:rFonts w:ascii="Arial" w:hAnsi="Arial" w:cs="Arial"/>
                <w:lang w:eastAsia="et-EE"/>
              </w:rPr>
            </w:pPr>
            <w:r w:rsidRPr="00BD23B9">
              <w:rPr>
                <w:rFonts w:ascii="Arial" w:hAnsi="Arial" w:cs="Arial"/>
                <w:lang w:eastAsia="et-EE"/>
              </w:rPr>
              <w:t>2. Diagnoos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0B" w14:textId="7B0A11E3" w:rsidR="003B15BD" w:rsidRDefault="0003637B" w:rsidP="00454D34">
            <w:pPr>
              <w:spacing w:before="120" w:after="120" w:line="240" w:lineRule="auto"/>
              <w:rPr>
                <w:rFonts w:ascii="Arial" w:hAnsi="Arial" w:cs="Arial"/>
                <w:i/>
                <w:iCs/>
                <w:lang w:eastAsia="et-EE"/>
              </w:rPr>
            </w:pPr>
            <w:r w:rsidRPr="00BD23B9">
              <w:rPr>
                <w:rFonts w:ascii="Arial" w:hAnsi="Arial" w:cs="Arial"/>
                <w:i/>
                <w:lang w:eastAsia="et-EE"/>
              </w:rPr>
              <w:t>Diagnoosi/diagnooside nimetus ja RHK-10 kood</w:t>
            </w:r>
            <w:r w:rsidR="19FFE34E" w:rsidRPr="00BD23B9">
              <w:rPr>
                <w:rFonts w:ascii="Arial" w:hAnsi="Arial" w:cs="Arial"/>
                <w:i/>
                <w:iCs/>
                <w:lang w:eastAsia="et-EE"/>
              </w:rPr>
              <w:t xml:space="preserve">, mille osas kompenseerimist </w:t>
            </w:r>
            <w:r w:rsidR="2F255150" w:rsidRPr="00BD23B9">
              <w:rPr>
                <w:rFonts w:ascii="Arial" w:hAnsi="Arial" w:cs="Arial"/>
                <w:i/>
                <w:iCs/>
                <w:lang w:eastAsia="et-EE"/>
              </w:rPr>
              <w:t>taotletakse</w:t>
            </w:r>
          </w:p>
          <w:p w14:paraId="17116E28" w14:textId="2CD356AC" w:rsidR="00565FFC" w:rsidRPr="00BD23B9" w:rsidRDefault="00565FFC" w:rsidP="0069117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B15BD" w:rsidRPr="00585C5E" w14:paraId="17116E2C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2A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  <w:lang w:eastAsia="et-EE"/>
              </w:rPr>
            </w:pPr>
            <w:r w:rsidRPr="00BD23B9">
              <w:rPr>
                <w:rFonts w:ascii="Arial" w:hAnsi="Arial" w:cs="Arial"/>
                <w:lang w:eastAsia="et-EE"/>
              </w:rPr>
              <w:t>3. Kas tegemist on korduvtaotlusega?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2B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3B9">
              <w:rPr>
                <w:rFonts w:ascii="Arial" w:hAnsi="Arial" w:cs="Arial"/>
                <w:i/>
                <w:lang w:eastAsia="et-EE"/>
              </w:rPr>
              <w:t>Jah/Ei</w:t>
            </w:r>
          </w:p>
        </w:tc>
      </w:tr>
      <w:tr w:rsidR="003B15BD" w:rsidRPr="00585C5E" w14:paraId="17116E30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2D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  <w:lang w:eastAsia="et-EE"/>
              </w:rPr>
            </w:pPr>
            <w:r w:rsidRPr="00BD23B9">
              <w:rPr>
                <w:rFonts w:ascii="Arial" w:hAnsi="Arial" w:cs="Arial"/>
                <w:lang w:eastAsia="et-EE"/>
              </w:rPr>
              <w:t>4. Korduvtaotluse põhjused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2E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  <w:i/>
                <w:lang w:eastAsia="et-EE"/>
              </w:rPr>
            </w:pPr>
            <w:r w:rsidRPr="00BD23B9">
              <w:rPr>
                <w:rFonts w:ascii="Arial" w:hAnsi="Arial" w:cs="Arial"/>
                <w:i/>
                <w:lang w:eastAsia="et-EE"/>
              </w:rPr>
              <w:t>Esmakordse taotluse korral jätta täitmata</w:t>
            </w:r>
          </w:p>
          <w:p w14:paraId="17116E2F" w14:textId="77777777" w:rsidR="003B15BD" w:rsidRPr="00BD23B9" w:rsidRDefault="0003637B">
            <w:pPr>
              <w:spacing w:before="120" w:after="120" w:line="240" w:lineRule="auto"/>
              <w:rPr>
                <w:rFonts w:ascii="Arial" w:hAnsi="Arial" w:cs="Arial"/>
                <w:i/>
                <w:lang w:eastAsia="et-EE"/>
              </w:rPr>
            </w:pPr>
            <w:r w:rsidRPr="00BD23B9">
              <w:rPr>
                <w:rFonts w:ascii="Arial" w:hAnsi="Arial" w:cs="Arial"/>
                <w:i/>
                <w:lang w:eastAsia="et-EE"/>
              </w:rPr>
              <w:t>Korduvtaotluse puhul palume selgitada, mis on võrreldes esmakordse taotlusega muutunud</w:t>
            </w:r>
          </w:p>
        </w:tc>
      </w:tr>
      <w:tr w:rsidR="003B15BD" w:rsidRPr="00585C5E" w14:paraId="17116E35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31" w14:textId="72AB9A85" w:rsidR="003B15BD" w:rsidRPr="00BD23B9" w:rsidRDefault="0003637B">
            <w:pPr>
              <w:spacing w:before="120" w:after="120" w:line="240" w:lineRule="auto"/>
              <w:ind w:left="314" w:hanging="314"/>
              <w:rPr>
                <w:rFonts w:ascii="Arial" w:hAnsi="Arial" w:cs="Arial"/>
                <w:lang w:eastAsia="et-EE"/>
              </w:rPr>
            </w:pPr>
            <w:r w:rsidRPr="00BD23B9">
              <w:rPr>
                <w:rFonts w:ascii="Arial" w:hAnsi="Arial" w:cs="Arial"/>
                <w:lang w:eastAsia="et-EE"/>
              </w:rPr>
              <w:t xml:space="preserve">5. Meditsiiniline </w:t>
            </w:r>
            <w:r w:rsidR="077846FF" w:rsidRPr="00BD23B9">
              <w:rPr>
                <w:rFonts w:ascii="Arial" w:hAnsi="Arial" w:cs="Arial"/>
                <w:lang w:eastAsia="et-EE"/>
              </w:rPr>
              <w:t>põhjendus</w:t>
            </w:r>
            <w:r w:rsidRPr="00BD23B9">
              <w:rPr>
                <w:rFonts w:ascii="Arial" w:hAnsi="Arial" w:cs="Arial"/>
                <w:lang w:eastAsia="et-EE"/>
              </w:rPr>
              <w:t xml:space="preserve"> </w:t>
            </w:r>
            <w:proofErr w:type="spellStart"/>
            <w:r w:rsidRPr="00BD23B9">
              <w:rPr>
                <w:rFonts w:ascii="Arial" w:hAnsi="Arial" w:cs="Arial"/>
                <w:lang w:eastAsia="et-EE"/>
              </w:rPr>
              <w:t>ekstemporaalse</w:t>
            </w:r>
            <w:proofErr w:type="spellEnd"/>
            <w:r w:rsidRPr="00BD23B9">
              <w:rPr>
                <w:rFonts w:ascii="Arial" w:hAnsi="Arial" w:cs="Arial"/>
                <w:lang w:eastAsia="et-EE"/>
              </w:rPr>
              <w:t xml:space="preserve"> ravimi taotlemiseks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34" w14:textId="4054F577" w:rsidR="003B15BD" w:rsidRPr="00BD23B9" w:rsidRDefault="003B15BD" w:rsidP="0015273D">
            <w:pPr>
              <w:spacing w:before="120" w:after="120" w:line="240" w:lineRule="auto"/>
              <w:rPr>
                <w:rFonts w:ascii="Arial" w:hAnsi="Arial" w:cs="Arial"/>
                <w:iCs/>
                <w:lang w:eastAsia="et-EE"/>
              </w:rPr>
            </w:pPr>
          </w:p>
        </w:tc>
      </w:tr>
      <w:tr w:rsidR="003B15BD" w:rsidRPr="00585C5E" w14:paraId="17116E3A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36" w14:textId="77777777" w:rsidR="003B15BD" w:rsidRPr="00BD23B9" w:rsidRDefault="0003637B">
            <w:pPr>
              <w:spacing w:before="120" w:after="120" w:line="240" w:lineRule="auto"/>
              <w:ind w:left="314" w:hanging="314"/>
              <w:rPr>
                <w:rFonts w:ascii="Arial" w:hAnsi="Arial" w:cs="Arial"/>
                <w:lang w:eastAsia="et-EE"/>
              </w:rPr>
            </w:pPr>
            <w:r w:rsidRPr="00BD23B9">
              <w:rPr>
                <w:rFonts w:ascii="Arial" w:hAnsi="Arial" w:cs="Arial"/>
                <w:lang w:eastAsia="et-EE"/>
              </w:rPr>
              <w:t>6. Alternatiivsed ravivõimalused, ravimvormid või ravimid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DABC" w14:textId="77777777" w:rsidR="0030431D" w:rsidRPr="00BD23B9" w:rsidRDefault="0030431D" w:rsidP="0030431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D23B9">
              <w:rPr>
                <w:rFonts w:ascii="Arial" w:hAnsi="Arial" w:cs="Arial"/>
                <w:i/>
                <w:lang w:eastAsia="et-EE"/>
              </w:rPr>
              <w:t>Võimalikud alternatiivsed ravivõimalused ja nende sobivus/mittesobivus patsientidele; eraldi ära näidata alternatiivsete ravivõimaluste olemasolu/puudumine Tervisekassa ravimite loetelus või tervishoiuteenuste loetelus ning põhjendus nende mittesobimise kohta patsientide ravis</w:t>
            </w:r>
          </w:p>
          <w:p w14:paraId="17116E39" w14:textId="77777777" w:rsidR="003B15BD" w:rsidRPr="00BD23B9" w:rsidRDefault="003B15BD" w:rsidP="00F41B86">
            <w:pPr>
              <w:spacing w:before="120" w:after="120" w:line="240" w:lineRule="auto"/>
              <w:rPr>
                <w:rFonts w:ascii="Arial" w:hAnsi="Arial" w:cs="Arial"/>
                <w:iCs/>
                <w:lang w:eastAsia="et-EE"/>
              </w:rPr>
            </w:pPr>
          </w:p>
        </w:tc>
      </w:tr>
      <w:tr w:rsidR="003B15BD" w:rsidRPr="00585C5E" w14:paraId="17116E3D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3B" w14:textId="10139A51" w:rsidR="003B15BD" w:rsidRPr="00BD23B9" w:rsidRDefault="0003637B">
            <w:pPr>
              <w:spacing w:before="120" w:after="120" w:line="240" w:lineRule="auto"/>
              <w:ind w:left="314" w:hanging="314"/>
              <w:rPr>
                <w:rFonts w:ascii="Arial" w:hAnsi="Arial" w:cs="Arial"/>
              </w:rPr>
            </w:pPr>
            <w:r w:rsidRPr="00BD23B9">
              <w:rPr>
                <w:rFonts w:ascii="Arial" w:hAnsi="Arial" w:cs="Arial"/>
                <w:lang w:eastAsia="et-EE"/>
              </w:rPr>
              <w:t xml:space="preserve">7. Taotleja </w:t>
            </w:r>
            <w:r w:rsidR="00B74991" w:rsidRPr="00BD23B9">
              <w:rPr>
                <w:rFonts w:ascii="Arial" w:hAnsi="Arial" w:cs="Arial"/>
                <w:lang w:eastAsia="et-EE"/>
              </w:rPr>
              <w:t xml:space="preserve">või taotleja esindaja </w:t>
            </w:r>
            <w:r w:rsidRPr="00BD23B9">
              <w:rPr>
                <w:rFonts w:ascii="Arial" w:hAnsi="Arial" w:cs="Arial"/>
                <w:lang w:eastAsia="et-EE"/>
              </w:rPr>
              <w:t xml:space="preserve">andmed </w:t>
            </w:r>
            <w:r w:rsidRPr="00585C5E">
              <w:rPr>
                <w:rFonts w:ascii="Arial" w:hAnsi="Arial" w:cs="Arial"/>
              </w:rPr>
              <w:br/>
            </w:r>
            <w:r w:rsidRPr="00BD23B9">
              <w:rPr>
                <w:rFonts w:ascii="Arial" w:hAnsi="Arial" w:cs="Arial"/>
                <w:lang w:eastAsia="et-EE"/>
              </w:rPr>
              <w:t xml:space="preserve">(nimi, allkiri), </w:t>
            </w:r>
            <w:r w:rsidR="2DB93D2F" w:rsidRPr="00BD23B9">
              <w:rPr>
                <w:rFonts w:ascii="Arial" w:hAnsi="Arial" w:cs="Arial"/>
                <w:lang w:eastAsia="et-EE"/>
              </w:rPr>
              <w:t>taotleja</w:t>
            </w:r>
            <w:r w:rsidRPr="00585C5E">
              <w:rPr>
                <w:rFonts w:ascii="Arial" w:hAnsi="Arial" w:cs="Arial"/>
              </w:rPr>
              <w:br/>
            </w:r>
            <w:r w:rsidRPr="00BD23B9">
              <w:rPr>
                <w:rFonts w:ascii="Arial" w:hAnsi="Arial" w:cs="Arial"/>
                <w:lang w:eastAsia="et-EE"/>
              </w:rPr>
              <w:t xml:space="preserve">kontaktandmed </w:t>
            </w:r>
            <w:r w:rsidRPr="00585C5E">
              <w:rPr>
                <w:rFonts w:ascii="Arial" w:hAnsi="Arial" w:cs="Arial"/>
              </w:rPr>
              <w:br/>
            </w:r>
            <w:r w:rsidRPr="00BD23B9">
              <w:rPr>
                <w:rFonts w:ascii="Arial" w:hAnsi="Arial" w:cs="Arial"/>
                <w:lang w:eastAsia="et-EE"/>
              </w:rPr>
              <w:t xml:space="preserve">(e-posti aadress, </w:t>
            </w:r>
            <w:r w:rsidRPr="00585C5E">
              <w:rPr>
                <w:rFonts w:ascii="Arial" w:hAnsi="Arial" w:cs="Arial"/>
              </w:rPr>
              <w:br/>
            </w:r>
            <w:r w:rsidRPr="00BD23B9">
              <w:rPr>
                <w:rFonts w:ascii="Arial" w:hAnsi="Arial" w:cs="Arial"/>
                <w:lang w:eastAsia="et-EE"/>
              </w:rPr>
              <w:t>tel. number).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6E3C" w14:textId="7904BEB9" w:rsidR="00596B87" w:rsidRPr="00BD23B9" w:rsidRDefault="00596B87" w:rsidP="008C5F7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D001A" w:rsidRPr="00585C5E" w14:paraId="44B02C71" w14:textId="77777777" w:rsidTr="48B79E76">
        <w:trPr>
          <w:trHeight w:val="113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0EE5" w14:textId="3D0FED52" w:rsidR="002D001A" w:rsidRPr="00BD23B9" w:rsidRDefault="002D001A">
            <w:pPr>
              <w:spacing w:before="120" w:after="120" w:line="240" w:lineRule="auto"/>
              <w:ind w:left="314" w:hanging="314"/>
              <w:rPr>
                <w:rFonts w:ascii="Arial" w:hAnsi="Arial" w:cs="Arial"/>
                <w:lang w:eastAsia="et-EE"/>
              </w:rPr>
            </w:pPr>
            <w:r w:rsidRPr="00BD23B9">
              <w:rPr>
                <w:rFonts w:ascii="Arial" w:hAnsi="Arial" w:cs="Arial"/>
                <w:lang w:eastAsia="et-EE"/>
              </w:rPr>
              <w:t>8.Lisadokumendid</w:t>
            </w:r>
          </w:p>
        </w:tc>
        <w:tc>
          <w:tcPr>
            <w:tcW w:w="6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A16B" w14:textId="77777777" w:rsidR="00EE0BA2" w:rsidRPr="00BD23B9" w:rsidRDefault="00EE0BA2" w:rsidP="00EE0BA2">
            <w:pPr>
              <w:spacing w:before="120" w:after="120" w:line="240" w:lineRule="auto"/>
              <w:rPr>
                <w:rFonts w:ascii="Arial" w:hAnsi="Arial" w:cs="Arial"/>
                <w:b/>
                <w:bCs/>
                <w:i/>
                <w:lang w:eastAsia="et-EE"/>
              </w:rPr>
            </w:pPr>
            <w:r w:rsidRPr="00BD23B9">
              <w:rPr>
                <w:rFonts w:ascii="Arial" w:hAnsi="Arial" w:cs="Arial"/>
                <w:b/>
                <w:bCs/>
                <w:i/>
                <w:lang w:eastAsia="et-EE"/>
              </w:rPr>
              <w:t>Taotlusele lisada:</w:t>
            </w:r>
          </w:p>
          <w:p w14:paraId="2ACE3ABD" w14:textId="1422E9A4" w:rsidR="002D001A" w:rsidRPr="00BD23B9" w:rsidRDefault="00EE0BA2" w:rsidP="008C5F7A">
            <w:pPr>
              <w:spacing w:before="120" w:after="120" w:line="240" w:lineRule="auto"/>
              <w:rPr>
                <w:rFonts w:ascii="Arial" w:hAnsi="Arial" w:cs="Arial"/>
                <w:b/>
                <w:bCs/>
                <w:i/>
                <w:lang w:eastAsia="et-EE"/>
              </w:rPr>
            </w:pPr>
            <w:r w:rsidRPr="00BD23B9">
              <w:rPr>
                <w:rFonts w:ascii="Arial" w:hAnsi="Arial" w:cs="Arial"/>
                <w:i/>
                <w:lang w:eastAsia="et-EE"/>
              </w:rPr>
              <w:t>Toetavate teaduspublikatsioonide viited koos elektroonsete või paberkandjatel koopiatega.</w:t>
            </w:r>
          </w:p>
        </w:tc>
      </w:tr>
    </w:tbl>
    <w:p w14:paraId="17116E3E" w14:textId="77777777" w:rsidR="003B15BD" w:rsidRDefault="003B15BD" w:rsidP="0015273D"/>
    <w:sectPr w:rsidR="003B15BD">
      <w:pgSz w:w="11900" w:h="16840"/>
      <w:pgMar w:top="2347" w:right="1134" w:bottom="1134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4838" w14:textId="77777777" w:rsidR="00D4680F" w:rsidRDefault="00D4680F">
      <w:pPr>
        <w:spacing w:line="240" w:lineRule="auto"/>
      </w:pPr>
      <w:r>
        <w:separator/>
      </w:r>
    </w:p>
  </w:endnote>
  <w:endnote w:type="continuationSeparator" w:id="0">
    <w:p w14:paraId="1C0B7EEC" w14:textId="77777777" w:rsidR="00D4680F" w:rsidRDefault="00D46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878E" w14:textId="77777777" w:rsidR="00D4680F" w:rsidRDefault="00D4680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D991F22" w14:textId="77777777" w:rsidR="00D4680F" w:rsidRDefault="00D468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129F2"/>
    <w:multiLevelType w:val="multilevel"/>
    <w:tmpl w:val="B39CDB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4730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BD"/>
    <w:rsid w:val="000041CA"/>
    <w:rsid w:val="00017518"/>
    <w:rsid w:val="00020A25"/>
    <w:rsid w:val="0003637B"/>
    <w:rsid w:val="000505F3"/>
    <w:rsid w:val="000945B1"/>
    <w:rsid w:val="000C4CAD"/>
    <w:rsid w:val="000D2617"/>
    <w:rsid w:val="000D4A11"/>
    <w:rsid w:val="000E65F5"/>
    <w:rsid w:val="0010353C"/>
    <w:rsid w:val="001302A7"/>
    <w:rsid w:val="00134027"/>
    <w:rsid w:val="00142AE1"/>
    <w:rsid w:val="0015273D"/>
    <w:rsid w:val="001670D0"/>
    <w:rsid w:val="00184C5C"/>
    <w:rsid w:val="001C00A4"/>
    <w:rsid w:val="001C126C"/>
    <w:rsid w:val="001E1A9F"/>
    <w:rsid w:val="001E296D"/>
    <w:rsid w:val="00212AD9"/>
    <w:rsid w:val="00230028"/>
    <w:rsid w:val="002412EB"/>
    <w:rsid w:val="002461D8"/>
    <w:rsid w:val="00274459"/>
    <w:rsid w:val="002828D4"/>
    <w:rsid w:val="002B2693"/>
    <w:rsid w:val="002C1DDD"/>
    <w:rsid w:val="002D001A"/>
    <w:rsid w:val="002D1803"/>
    <w:rsid w:val="002D6330"/>
    <w:rsid w:val="002E4B6F"/>
    <w:rsid w:val="00301D99"/>
    <w:rsid w:val="0030431D"/>
    <w:rsid w:val="00320972"/>
    <w:rsid w:val="00327FA1"/>
    <w:rsid w:val="0033136A"/>
    <w:rsid w:val="003321D9"/>
    <w:rsid w:val="00334501"/>
    <w:rsid w:val="00336E94"/>
    <w:rsid w:val="0038794E"/>
    <w:rsid w:val="003A428D"/>
    <w:rsid w:val="003B15BD"/>
    <w:rsid w:val="003B25CF"/>
    <w:rsid w:val="003B3191"/>
    <w:rsid w:val="00404153"/>
    <w:rsid w:val="00410738"/>
    <w:rsid w:val="004174D6"/>
    <w:rsid w:val="00421F1F"/>
    <w:rsid w:val="00454D34"/>
    <w:rsid w:val="00474FA4"/>
    <w:rsid w:val="00483D26"/>
    <w:rsid w:val="00493ECA"/>
    <w:rsid w:val="00493F18"/>
    <w:rsid w:val="004B321A"/>
    <w:rsid w:val="004C1A36"/>
    <w:rsid w:val="004F5213"/>
    <w:rsid w:val="00531469"/>
    <w:rsid w:val="00532226"/>
    <w:rsid w:val="005332C5"/>
    <w:rsid w:val="00546019"/>
    <w:rsid w:val="0055586E"/>
    <w:rsid w:val="00565FFC"/>
    <w:rsid w:val="0056691C"/>
    <w:rsid w:val="00571110"/>
    <w:rsid w:val="00574893"/>
    <w:rsid w:val="00576510"/>
    <w:rsid w:val="00585C5E"/>
    <w:rsid w:val="00587AB4"/>
    <w:rsid w:val="00596B87"/>
    <w:rsid w:val="005B5679"/>
    <w:rsid w:val="005D2C21"/>
    <w:rsid w:val="005D5E83"/>
    <w:rsid w:val="005D6AE5"/>
    <w:rsid w:val="005F3973"/>
    <w:rsid w:val="0068517C"/>
    <w:rsid w:val="00691179"/>
    <w:rsid w:val="00693948"/>
    <w:rsid w:val="006C18EC"/>
    <w:rsid w:val="006C1AF0"/>
    <w:rsid w:val="006D0E0E"/>
    <w:rsid w:val="006D663A"/>
    <w:rsid w:val="006D6CE2"/>
    <w:rsid w:val="006E43AA"/>
    <w:rsid w:val="00702EED"/>
    <w:rsid w:val="00712242"/>
    <w:rsid w:val="00760188"/>
    <w:rsid w:val="00777460"/>
    <w:rsid w:val="00780DC6"/>
    <w:rsid w:val="007A3639"/>
    <w:rsid w:val="007B21B6"/>
    <w:rsid w:val="007B384C"/>
    <w:rsid w:val="007C73BB"/>
    <w:rsid w:val="007E6E31"/>
    <w:rsid w:val="00806127"/>
    <w:rsid w:val="0084200F"/>
    <w:rsid w:val="00880C24"/>
    <w:rsid w:val="0088348C"/>
    <w:rsid w:val="00892364"/>
    <w:rsid w:val="008A6E27"/>
    <w:rsid w:val="008C5F7A"/>
    <w:rsid w:val="008D0605"/>
    <w:rsid w:val="009012A6"/>
    <w:rsid w:val="00916122"/>
    <w:rsid w:val="009230E0"/>
    <w:rsid w:val="00954A95"/>
    <w:rsid w:val="009722E4"/>
    <w:rsid w:val="00980A16"/>
    <w:rsid w:val="00997DC8"/>
    <w:rsid w:val="009F16E2"/>
    <w:rsid w:val="00A011E1"/>
    <w:rsid w:val="00A11A44"/>
    <w:rsid w:val="00A305B5"/>
    <w:rsid w:val="00A30640"/>
    <w:rsid w:val="00A54943"/>
    <w:rsid w:val="00A60FBE"/>
    <w:rsid w:val="00A62F7D"/>
    <w:rsid w:val="00A7268D"/>
    <w:rsid w:val="00A947CB"/>
    <w:rsid w:val="00A95A3B"/>
    <w:rsid w:val="00A95C18"/>
    <w:rsid w:val="00AA0144"/>
    <w:rsid w:val="00AA4E8F"/>
    <w:rsid w:val="00AB0BB7"/>
    <w:rsid w:val="00AB291A"/>
    <w:rsid w:val="00AB6494"/>
    <w:rsid w:val="00AC141C"/>
    <w:rsid w:val="00AD3F20"/>
    <w:rsid w:val="00AF3244"/>
    <w:rsid w:val="00B059CE"/>
    <w:rsid w:val="00B152A3"/>
    <w:rsid w:val="00B20AD2"/>
    <w:rsid w:val="00B22298"/>
    <w:rsid w:val="00B25DC1"/>
    <w:rsid w:val="00B447BA"/>
    <w:rsid w:val="00B614D5"/>
    <w:rsid w:val="00B628FB"/>
    <w:rsid w:val="00B712C6"/>
    <w:rsid w:val="00B74991"/>
    <w:rsid w:val="00B775B7"/>
    <w:rsid w:val="00BC0B9F"/>
    <w:rsid w:val="00BC17BE"/>
    <w:rsid w:val="00BD23B9"/>
    <w:rsid w:val="00BD23CA"/>
    <w:rsid w:val="00C06877"/>
    <w:rsid w:val="00C14241"/>
    <w:rsid w:val="00C263A4"/>
    <w:rsid w:val="00C314DA"/>
    <w:rsid w:val="00C327F5"/>
    <w:rsid w:val="00C62482"/>
    <w:rsid w:val="00C665C4"/>
    <w:rsid w:val="00C74B21"/>
    <w:rsid w:val="00C96133"/>
    <w:rsid w:val="00CA65D6"/>
    <w:rsid w:val="00CC1A24"/>
    <w:rsid w:val="00D0258F"/>
    <w:rsid w:val="00D10AA8"/>
    <w:rsid w:val="00D42560"/>
    <w:rsid w:val="00D4680F"/>
    <w:rsid w:val="00D94F9A"/>
    <w:rsid w:val="00DB1CB7"/>
    <w:rsid w:val="00E052D6"/>
    <w:rsid w:val="00E401FC"/>
    <w:rsid w:val="00E44AD0"/>
    <w:rsid w:val="00E47828"/>
    <w:rsid w:val="00EC7698"/>
    <w:rsid w:val="00ED0147"/>
    <w:rsid w:val="00ED569A"/>
    <w:rsid w:val="00ED7B21"/>
    <w:rsid w:val="00EE0BA2"/>
    <w:rsid w:val="00F038D8"/>
    <w:rsid w:val="00F12DD2"/>
    <w:rsid w:val="00F41B86"/>
    <w:rsid w:val="00F60033"/>
    <w:rsid w:val="00F851EC"/>
    <w:rsid w:val="00F85EF2"/>
    <w:rsid w:val="00F8702A"/>
    <w:rsid w:val="00F91E66"/>
    <w:rsid w:val="00FE46F2"/>
    <w:rsid w:val="039B1493"/>
    <w:rsid w:val="06363E4C"/>
    <w:rsid w:val="077846FF"/>
    <w:rsid w:val="08AC8C79"/>
    <w:rsid w:val="095B7604"/>
    <w:rsid w:val="0AF92A33"/>
    <w:rsid w:val="0BF794C1"/>
    <w:rsid w:val="0C290A4B"/>
    <w:rsid w:val="138A1624"/>
    <w:rsid w:val="16B25450"/>
    <w:rsid w:val="17663BA8"/>
    <w:rsid w:val="17963984"/>
    <w:rsid w:val="17B72E8D"/>
    <w:rsid w:val="18D7FD6B"/>
    <w:rsid w:val="19FFE34E"/>
    <w:rsid w:val="2171A0B3"/>
    <w:rsid w:val="229B7F24"/>
    <w:rsid w:val="2934A05E"/>
    <w:rsid w:val="2DB93D2F"/>
    <w:rsid w:val="2F255150"/>
    <w:rsid w:val="320F1E59"/>
    <w:rsid w:val="3D33AED5"/>
    <w:rsid w:val="3EE89DEE"/>
    <w:rsid w:val="3F0A3B0B"/>
    <w:rsid w:val="4170DC75"/>
    <w:rsid w:val="48B79E76"/>
    <w:rsid w:val="4B90F80F"/>
    <w:rsid w:val="4E499FE5"/>
    <w:rsid w:val="508C0FCC"/>
    <w:rsid w:val="5121440C"/>
    <w:rsid w:val="526B82B7"/>
    <w:rsid w:val="531D7656"/>
    <w:rsid w:val="5642DD7C"/>
    <w:rsid w:val="5DF7D9CE"/>
    <w:rsid w:val="6009782E"/>
    <w:rsid w:val="62A7D3F3"/>
    <w:rsid w:val="62E58CE4"/>
    <w:rsid w:val="6433922B"/>
    <w:rsid w:val="6495062C"/>
    <w:rsid w:val="7452015A"/>
    <w:rsid w:val="7475F74C"/>
    <w:rsid w:val="77098C32"/>
    <w:rsid w:val="7F4BD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6DF8"/>
  <w15:docId w15:val="{A15EAE23-F875-42D8-853F-08087A6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Times New Roman" w:hAnsi="Times New Roman"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customStyle="1" w:styleId="Pea1">
    <w:name w:val="Pea 1"/>
    <w:pPr>
      <w:suppressAutoHyphens/>
      <w:spacing w:before="100" w:after="100"/>
      <w:outlineLvl w:val="0"/>
    </w:pPr>
    <w:rPr>
      <w:rFonts w:ascii="Times New Roman" w:eastAsia="Times New Roman" w:hAnsi="Times New Roman"/>
      <w:b/>
      <w:bCs/>
      <w:kern w:val="3"/>
      <w:sz w:val="32"/>
      <w:szCs w:val="32"/>
      <w:lang w:val="et-EE" w:eastAsia="et-EE"/>
    </w:rPr>
  </w:style>
  <w:style w:type="paragraph" w:customStyle="1" w:styleId="paluntita">
    <w:name w:val="palun täita"/>
    <w:pPr>
      <w:suppressAutoHyphens/>
    </w:pPr>
    <w:rPr>
      <w:rFonts w:ascii="Times New Roman" w:hAnsi="Times New Roman"/>
      <w:sz w:val="22"/>
      <w:szCs w:val="22"/>
      <w:lang w:val="et-EE"/>
    </w:rPr>
  </w:style>
  <w:style w:type="paragraph" w:styleId="ListParagraph">
    <w:name w:val="List Paragraph"/>
    <w:basedOn w:val="Normal"/>
    <w:pPr>
      <w:ind w:left="720"/>
    </w:pPr>
  </w:style>
  <w:style w:type="character" w:styleId="PlaceholderText">
    <w:name w:val="Placeholder Text"/>
    <w:basedOn w:val="DefaultParagraphFont"/>
    <w:rPr>
      <w:color w:val="808080"/>
    </w:rPr>
  </w:style>
  <w:style w:type="paragraph" w:styleId="Revision">
    <w:name w:val="Revision"/>
    <w:pPr>
      <w:textAlignment w:val="auto"/>
    </w:pPr>
    <w:rPr>
      <w:rFonts w:ascii="Times New Roman" w:hAnsi="Times New Roman"/>
      <w:sz w:val="22"/>
      <w:szCs w:val="22"/>
      <w:lang w:val="et-E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hAnsi="Times New Roman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hAnsi="Times New Roman"/>
      <w:b/>
      <w:bCs/>
      <w:sz w:val="20"/>
      <w:szCs w:val="20"/>
      <w:lang w:val="et-EE"/>
    </w:rPr>
  </w:style>
  <w:style w:type="character" w:styleId="Hyperlink">
    <w:name w:val="Hyperlink"/>
    <w:basedOn w:val="DefaultParagraphFont"/>
    <w:uiPriority w:val="99"/>
    <w:unhideWhenUsed/>
    <w:rsid w:val="0059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iigiteataja.ee/akt/117022011004?leiaKehti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sa.parve\OneDrive%20-%20Tervisekassa\Dokumendid\Haigekassa_kirjablankett_majava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1117d2-5fbc-45b8-89b7-8a266ac21c57">
      <Terms xmlns="http://schemas.microsoft.com/office/infopath/2007/PartnerControls"/>
    </lcf76f155ced4ddcb4097134ff3c332f>
    <_ip_UnifiedCompliancePolicyProperties xmlns="http://schemas.microsoft.com/sharepoint/v3" xsi:nil="true"/>
    <TaxCatchAll xmlns="e7bf95d9-f1f5-4b1c-adc1-ce49dd4ee1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21" ma:contentTypeDescription="Loo uus dokument" ma:contentTypeScope="" ma:versionID="79978462662084dbf141c3707a24961c">
  <xsd:schema xmlns:xsd="http://www.w3.org/2001/XMLSchema" xmlns:xs="http://www.w3.org/2001/XMLSchema" xmlns:p="http://schemas.microsoft.com/office/2006/metadata/properties" xmlns:ns1="http://schemas.microsoft.com/sharepoint/v3" xmlns:ns2="ed1117d2-5fbc-45b8-89b7-8a266ac21c57" xmlns:ns3="e7bf95d9-f1f5-4b1c-adc1-ce49dd4ee1c2" targetNamespace="http://schemas.microsoft.com/office/2006/metadata/properties" ma:root="true" ma:fieldsID="6e1d264538d2536796b1344fd0ec8874" ns1:_="" ns2:_="" ns3:_="">
    <xsd:import namespace="http://schemas.microsoft.com/sharepoint/v3"/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29b0d7-7de6-4f9f-9e14-fad765f45cd1}" ma:internalName="TaxCatchAll" ma:showField="CatchAllData" ma:web="e7bf95d9-f1f5-4b1c-adc1-ce49dd4e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16A39-EEBA-4D1E-86D2-A12515BF3E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1117d2-5fbc-45b8-89b7-8a266ac21c57"/>
    <ds:schemaRef ds:uri="e7bf95d9-f1f5-4b1c-adc1-ce49dd4ee1c2"/>
  </ds:schemaRefs>
</ds:datastoreItem>
</file>

<file path=customXml/itemProps2.xml><?xml version="1.0" encoding="utf-8"?>
<ds:datastoreItem xmlns:ds="http://schemas.openxmlformats.org/officeDocument/2006/customXml" ds:itemID="{C07AADB5-022C-4DB6-AEB5-65E06757A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2B2EF-5BB4-48FA-B746-4A57671DF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Haigekassa_kirjablankett_majavaline</Template>
  <TotalTime>1</TotalTime>
  <Pages>1</Pages>
  <Words>267</Words>
  <Characters>1526</Characters>
  <Application>Microsoft Office Word</Application>
  <DocSecurity>4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Vivika Tamra</dc:creator>
  <cp:keywords/>
  <dc:description/>
  <cp:lastModifiedBy>Kaisa Parve</cp:lastModifiedBy>
  <cp:revision>7</cp:revision>
  <dcterms:created xsi:type="dcterms:W3CDTF">2026-05-25T22:51:00Z</dcterms:created>
  <dcterms:modified xsi:type="dcterms:W3CDTF">2026-05-29T11:41:00Z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ediaServiceImageTags">
    <vt:lpwstr/>
  </property>
</Properties>
</file>