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2BCC" w14:textId="051C5057" w:rsidR="00BA34B1" w:rsidRPr="007851F6" w:rsidRDefault="00AE71C0" w:rsidP="000201D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Teenuste</w:t>
      </w:r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le</w:t>
      </w:r>
      <w:r w:rsidR="0027530E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bookmarkStart w:id="0" w:name="_Hlk107324718"/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„</w:t>
      </w:r>
      <w:r w:rsidR="00BA34B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Psühholoog-nõustaja </w:t>
      </w:r>
      <w:r w:rsidR="003F6A5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vastuvõt</w:t>
      </w:r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t eriarsti suunamisel</w:t>
      </w:r>
      <w:r w:rsidR="00C323F8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“</w:t>
      </w:r>
      <w:r w:rsidR="003F6A5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r w:rsidR="0027530E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(kood 7638</w:t>
      </w:r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)</w:t>
      </w:r>
      <w:bookmarkEnd w:id="0"/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, „Psühholoog-nõustaja </w:t>
      </w:r>
      <w:proofErr w:type="spellStart"/>
      <w:r w:rsidR="00CB67FD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kaug</w:t>
      </w:r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vastuvõtt</w:t>
      </w:r>
      <w:proofErr w:type="spellEnd"/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eriarsti suunamisel“ (kood 763</w:t>
      </w:r>
      <w:r w:rsidR="00CB67FD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9</w:t>
      </w:r>
      <w:r w:rsidR="00E96C27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)</w:t>
      </w:r>
      <w:r w:rsidR="00E5382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ja „Psühholoog-nõustaja </w:t>
      </w:r>
      <w:r w:rsidR="00CB67FD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video</w:t>
      </w:r>
      <w:r w:rsidR="00E5382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vastuvõtt eriarsti suunamisel“ (kood 7638) </w:t>
      </w:r>
      <w:r w:rsidR="00BA34B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suunami</w:t>
      </w:r>
      <w:r w:rsidR="00E5382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s</w:t>
      </w:r>
      <w:r w:rsidR="00BA34B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e</w:t>
      </w:r>
      <w:r w:rsidR="00E53821"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juhend</w:t>
      </w:r>
    </w:p>
    <w:p w14:paraId="1CC20A47" w14:textId="77777777" w:rsidR="00BA34B1" w:rsidRPr="007851F6" w:rsidRDefault="00BA34B1" w:rsidP="00020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5FD31611" w14:textId="77777777" w:rsidR="003C5E4D" w:rsidRPr="007851F6" w:rsidRDefault="003C5E4D" w:rsidP="000201D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14:paraId="072815F1" w14:textId="3E5209ED" w:rsidR="003C5E4D" w:rsidRPr="007851F6" w:rsidRDefault="003C5E4D" w:rsidP="000201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hAnsi="Times New Roman" w:cs="Times New Roman"/>
          <w:sz w:val="24"/>
          <w:szCs w:val="24"/>
          <w:lang w:val="et-EE"/>
        </w:rPr>
        <w:t xml:space="preserve">Käesolev juhend </w:t>
      </w:r>
      <w:r w:rsidR="0042190E">
        <w:rPr>
          <w:rFonts w:ascii="Times New Roman" w:hAnsi="Times New Roman" w:cs="Times New Roman"/>
          <w:sz w:val="24"/>
          <w:szCs w:val="24"/>
          <w:lang w:val="et-EE"/>
        </w:rPr>
        <w:t>abistab teenuseosutajaid</w:t>
      </w:r>
      <w:r w:rsidRPr="007851F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05A5A">
        <w:rPr>
          <w:rFonts w:ascii="Times New Roman" w:hAnsi="Times New Roman" w:cs="Times New Roman"/>
          <w:sz w:val="24"/>
          <w:szCs w:val="24"/>
          <w:lang w:val="et-EE"/>
        </w:rPr>
        <w:t xml:space="preserve">patsientide suunamisel </w:t>
      </w:r>
      <w:r w:rsidRPr="007851F6">
        <w:rPr>
          <w:rFonts w:ascii="Times New Roman" w:hAnsi="Times New Roman" w:cs="Times New Roman"/>
          <w:sz w:val="24"/>
          <w:szCs w:val="24"/>
          <w:lang w:val="et-EE"/>
        </w:rPr>
        <w:t>Eesti Haigekassa tervishoiuteenuste loetelu (</w:t>
      </w:r>
      <w:r w:rsidRPr="007851F6">
        <w:rPr>
          <w:rFonts w:ascii="Times New Roman" w:hAnsi="Times New Roman" w:cs="Times New Roman"/>
          <w:i/>
          <w:iCs/>
          <w:sz w:val="24"/>
          <w:szCs w:val="24"/>
          <w:lang w:val="et-EE"/>
        </w:rPr>
        <w:t>edaspidi tervishoiuteenuste loetelu</w:t>
      </w:r>
      <w:r w:rsidRPr="007851F6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="00461055">
        <w:rPr>
          <w:rFonts w:ascii="Times New Roman" w:hAnsi="Times New Roman" w:cs="Times New Roman"/>
          <w:sz w:val="24"/>
          <w:szCs w:val="24"/>
          <w:lang w:val="et-EE"/>
        </w:rPr>
        <w:t>teenuste</w:t>
      </w:r>
      <w:r w:rsidR="0042190E">
        <w:rPr>
          <w:rFonts w:ascii="Times New Roman" w:hAnsi="Times New Roman" w:cs="Times New Roman"/>
          <w:sz w:val="24"/>
          <w:szCs w:val="24"/>
          <w:lang w:val="et-EE"/>
        </w:rPr>
        <w:t>le</w:t>
      </w:r>
      <w:r w:rsidR="0046105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61055" w:rsidRPr="00461055">
        <w:rPr>
          <w:rFonts w:ascii="Times New Roman" w:hAnsi="Times New Roman" w:cs="Times New Roman"/>
          <w:sz w:val="24"/>
          <w:szCs w:val="24"/>
          <w:lang w:val="et-EE"/>
        </w:rPr>
        <w:t xml:space="preserve">„Psühholoog-nõustaja vastuvõtt eriarsti suunamisel“ (kood 7638), „Psühholoog-nõustaja </w:t>
      </w:r>
      <w:proofErr w:type="spellStart"/>
      <w:r w:rsidR="00461055" w:rsidRPr="00461055">
        <w:rPr>
          <w:rFonts w:ascii="Times New Roman" w:hAnsi="Times New Roman" w:cs="Times New Roman"/>
          <w:sz w:val="24"/>
          <w:szCs w:val="24"/>
          <w:lang w:val="et-EE"/>
        </w:rPr>
        <w:t>kaugvastuvõtt</w:t>
      </w:r>
      <w:proofErr w:type="spellEnd"/>
      <w:r w:rsidR="00461055" w:rsidRPr="00461055">
        <w:rPr>
          <w:rFonts w:ascii="Times New Roman" w:hAnsi="Times New Roman" w:cs="Times New Roman"/>
          <w:sz w:val="24"/>
          <w:szCs w:val="24"/>
          <w:lang w:val="et-EE"/>
        </w:rPr>
        <w:t xml:space="preserve"> eriarsti suunamisel“ (kood 7639) ja „Psühholoog-nõustaja videovastuvõtt eriarsti suunamisel“ (kood 7638)</w:t>
      </w:r>
      <w:r w:rsidR="0083030A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461055" w:rsidRPr="0046105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51F6">
        <w:rPr>
          <w:rFonts w:ascii="Times New Roman" w:hAnsi="Times New Roman" w:cs="Times New Roman"/>
          <w:sz w:val="24"/>
          <w:szCs w:val="24"/>
          <w:lang w:val="et-EE"/>
        </w:rPr>
        <w:t>Juhend on kooskõlastatud Eesti</w:t>
      </w:r>
      <w:r w:rsidR="0083030A">
        <w:rPr>
          <w:rFonts w:ascii="Times New Roman" w:hAnsi="Times New Roman" w:cs="Times New Roman"/>
          <w:sz w:val="24"/>
          <w:szCs w:val="24"/>
          <w:lang w:val="et-EE"/>
        </w:rPr>
        <w:t xml:space="preserve"> Psühholoogide Liidu</w:t>
      </w:r>
      <w:r w:rsidR="004437F6">
        <w:rPr>
          <w:rFonts w:ascii="Times New Roman" w:hAnsi="Times New Roman" w:cs="Times New Roman"/>
          <w:sz w:val="24"/>
          <w:szCs w:val="24"/>
          <w:lang w:val="et-EE"/>
        </w:rPr>
        <w:t xml:space="preserve"> ja Eesti Kliiniliste Psühholoogide Kutselii</w:t>
      </w:r>
      <w:r w:rsidR="008A44F3">
        <w:rPr>
          <w:rFonts w:ascii="Times New Roman" w:hAnsi="Times New Roman" w:cs="Times New Roman"/>
          <w:sz w:val="24"/>
          <w:szCs w:val="24"/>
          <w:lang w:val="et-EE"/>
        </w:rPr>
        <w:t>duga.</w:t>
      </w:r>
    </w:p>
    <w:p w14:paraId="3BBD3CD6" w14:textId="77777777" w:rsidR="003C5E4D" w:rsidRPr="007851F6" w:rsidRDefault="003C5E4D" w:rsidP="000201D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14:paraId="5B10FF1D" w14:textId="40028536" w:rsidR="00BA34B1" w:rsidRPr="007851F6" w:rsidRDefault="00BA34B1" w:rsidP="00020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MILLAL SUUNATA?</w:t>
      </w:r>
    </w:p>
    <w:p w14:paraId="3617D3A7" w14:textId="77777777" w:rsidR="00BA34B1" w:rsidRPr="007851F6" w:rsidRDefault="00BA34B1" w:rsidP="00705A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>Arsti hinnangul on patsiendi terviseseisund mõjutatud psühholoogilistest teguritest, mille püsimine põhjustab häiritust, takistab paranemist või haiguse remissiooni.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 </w:t>
      </w:r>
    </w:p>
    <w:p w14:paraId="4B1F7885" w14:textId="0329B294" w:rsidR="00BA34B1" w:rsidRPr="007851F6" w:rsidRDefault="00815895" w:rsidP="00020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Teenus </w:t>
      </w:r>
      <w:r w:rsidR="00BA34B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sisaldab:</w:t>
      </w:r>
    </w:p>
    <w:p w14:paraId="115F71C4" w14:textId="1499E8C8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patsiendi </w:t>
      </w:r>
      <w:proofErr w:type="spellStart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psühhosotsiaalse</w:t>
      </w:r>
      <w:proofErr w:type="spellEnd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funktsioneerimise, terviseseisundit mõjutavate psühholoogiliste tegurite, ressursside ja motivatsiooni </w:t>
      </w:r>
      <w:r w:rsidR="00815895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ning igapäevase toimetuleku 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hindamine; </w:t>
      </w:r>
    </w:p>
    <w:p w14:paraId="159C31D0" w14:textId="77777777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ravi toetav psühholoogiline nõustamine (nt probleemilahendusoskuste õpetamine, eneseregulatsiooni oskuste arendamine, emotsioonidega toimetuleku parandamine, enesehinnangu toetamine);</w:t>
      </w:r>
    </w:p>
    <w:p w14:paraId="242FC897" w14:textId="77777777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vaimse tervise probleemide tekke ja süvenemise ennetamine (nt </w:t>
      </w:r>
      <w:proofErr w:type="spellStart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psühhoharimine</w:t>
      </w:r>
      <w:proofErr w:type="spellEnd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ja sotsiaalsete oskuste õpetamine);</w:t>
      </w:r>
    </w:p>
    <w:p w14:paraId="582EFC08" w14:textId="21719F11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elustiilinõustamine, ravisoostumuse parandamine või teiste terviseprobleemide psühholoogiliste tegurite hindamine ja mõjutamine;</w:t>
      </w:r>
    </w:p>
    <w:p w14:paraId="1D879B12" w14:textId="7017FF2C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patsiendi psühholoogiline toetamine kriisis (nt peale raske haiguse diagnoosi saamist, lähedase kaotust, õnnetust, vägivallakogemust ja muude negatiivsete elusündmuste korral);</w:t>
      </w:r>
    </w:p>
    <w:p w14:paraId="7654C50C" w14:textId="09EA2A1F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patsiendi psühholoogilise toimetulekuvõime parandamine erinevate </w:t>
      </w:r>
      <w:r w:rsidR="00710E1A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füüsilise 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ja </w:t>
      </w:r>
      <w:r w:rsidR="00710E1A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vaimse tervise probleemide 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ning </w:t>
      </w:r>
      <w:r w:rsidR="0071278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selle</w:t>
      </w:r>
      <w:r w:rsidR="003F6A57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kohase ravi foonil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(nt psühholoogilise arengu häired, kroonilised haigused, </w:t>
      </w:r>
      <w:r w:rsidR="003F6A57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taastusravi, onkoloogiline ravi, 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palliatiivravi);</w:t>
      </w:r>
    </w:p>
    <w:p w14:paraId="2D185073" w14:textId="03F147DB" w:rsidR="00BA34B1" w:rsidRPr="007851F6" w:rsidRDefault="00BA34B1" w:rsidP="0018370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patsiendi võrgustiku (sh pere ja lähedased) </w:t>
      </w:r>
      <w:r w:rsidR="003F6A57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nõustamine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.</w:t>
      </w:r>
    </w:p>
    <w:p w14:paraId="18D3259E" w14:textId="77777777" w:rsidR="00BA34B1" w:rsidRPr="007851F6" w:rsidRDefault="00BA34B1" w:rsidP="000201D9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7756F011" w14:textId="77777777" w:rsidR="00BA34B1" w:rsidRPr="007851F6" w:rsidRDefault="00BA34B1" w:rsidP="00020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MILLAL MITTE SUUNATA?</w:t>
      </w:r>
    </w:p>
    <w:p w14:paraId="5D44BBED" w14:textId="77777777" w:rsidR="00BA34B1" w:rsidRPr="007851F6" w:rsidRDefault="00BA34B1" w:rsidP="0018370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>Kui patsient vajab psüühikahäire diagnoosimist, sellest tuleneva raviplaani koostamist ning ravi;</w:t>
      </w:r>
    </w:p>
    <w:p w14:paraId="30EA67C3" w14:textId="2D3B9A6E" w:rsidR="00BA34B1" w:rsidRPr="007851F6" w:rsidRDefault="00BA34B1" w:rsidP="0018370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 xml:space="preserve">kui on </w:t>
      </w:r>
      <w:r w:rsidR="00AC0DC0"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 xml:space="preserve">vajalik 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>psüühikahäire diagnoosi täpsustamine (sh kognitiivse funktsiooni või isiksuse uuring);</w:t>
      </w:r>
    </w:p>
    <w:p w14:paraId="2B9B7690" w14:textId="77777777" w:rsidR="00BA34B1" w:rsidRPr="007851F6" w:rsidRDefault="00BA34B1" w:rsidP="0018370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t>puudub psühholoogilise sekkumise näidustus (nt patsient vajab sotsiaalteenuseid; patsient soovib psühholoogilist nõustamist isiksusliku arengu toetamiseks, kuid sel puudub seos patsiendi terviseseisundiga);</w:t>
      </w:r>
    </w:p>
    <w:p w14:paraId="2041D329" w14:textId="73D112F7" w:rsidR="000C5B0E" w:rsidRPr="007851F6" w:rsidRDefault="00BA34B1" w:rsidP="0018370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 w:eastAsia="et-EE"/>
        </w:rPr>
        <w:lastRenderedPageBreak/>
        <w:t>patsient ei soovi saada abi oma psühholoogilistele probleemidele.</w:t>
      </w:r>
    </w:p>
    <w:p w14:paraId="1D6464E1" w14:textId="77777777" w:rsidR="00BA34B1" w:rsidRPr="007851F6" w:rsidRDefault="00BA34B1" w:rsidP="000201D9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2F7EDCBD" w14:textId="77777777" w:rsidR="00BA34B1" w:rsidRPr="007851F6" w:rsidRDefault="00BA34B1" w:rsidP="00020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MILLIST INFOT LISADA SAATEKIRJALE?</w:t>
      </w:r>
    </w:p>
    <w:p w14:paraId="30E6FFB3" w14:textId="224D2B54" w:rsidR="00BA34B1" w:rsidRPr="007851F6" w:rsidRDefault="00BA34B1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Suunamise põhjus ja ootus psühholoog-nõustajale (sh ootus tagasisidele</w:t>
      </w:r>
      <w:r w:rsidR="007C3BAC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ja vajadusel teenuse maht</w:t>
      </w: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); </w:t>
      </w:r>
    </w:p>
    <w:p w14:paraId="28EC42FB" w14:textId="77777777" w:rsidR="00BA34B1" w:rsidRPr="007851F6" w:rsidRDefault="00BA34B1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probleemi kirjeldus, sümptomite dünaamika ja nende mõju igapäevasele toimetulekule (mh patsiendi ohtlikkus endale ja teistele);</w:t>
      </w:r>
    </w:p>
    <w:p w14:paraId="0AD25F91" w14:textId="4E65B2DA" w:rsidR="00BA34B1" w:rsidRPr="007851F6" w:rsidRDefault="006549DA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varasemalt </w:t>
      </w:r>
      <w:r w:rsidR="00BA34B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diagnoositud </w:t>
      </w:r>
      <w:r w:rsidR="007C3BAC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asjakohased </w:t>
      </w:r>
      <w:r w:rsidR="00BA34B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seisund</w:t>
      </w:r>
      <w:r w:rsidR="001D1C49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id</w:t>
      </w:r>
      <w:r w:rsidR="00BA34B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/häire</w:t>
      </w:r>
      <w:r w:rsidR="001D1C49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d</w:t>
      </w:r>
      <w:r w:rsidR="00575EE6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;</w:t>
      </w:r>
      <w:r w:rsidR="00BA34B1"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</w:p>
    <w:p w14:paraId="43A902FC" w14:textId="77777777" w:rsidR="00BA34B1" w:rsidRPr="007851F6" w:rsidRDefault="00BA34B1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senised asjakohased uuringud ja nende tulemused;</w:t>
      </w:r>
    </w:p>
    <w:p w14:paraId="45E4580F" w14:textId="77777777" w:rsidR="00BA34B1" w:rsidRPr="007851F6" w:rsidRDefault="00BA34B1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senine probleemi lahendamiseks saadud ravi (sh psühholoogiline nõustamine, </w:t>
      </w:r>
      <w:proofErr w:type="spellStart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psühhoteraapia</w:t>
      </w:r>
      <w:proofErr w:type="spellEnd"/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);</w:t>
      </w:r>
    </w:p>
    <w:p w14:paraId="64132179" w14:textId="5F8E6A07" w:rsidR="00BA34B1" w:rsidRPr="007851F6" w:rsidRDefault="00BA34B1" w:rsidP="00183700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851F6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olulised taustaandmed (nt lapseea arengu iseärasused, traumaatilised elusündmused, varasemalt diagnoositud psüühikahäired, käesoleva haiguse psühhogeensed tegurid, tugivõrgustiku olemasolu jne).</w:t>
      </w:r>
    </w:p>
    <w:p w14:paraId="4CF7F99F" w14:textId="77777777" w:rsidR="00521AC5" w:rsidRPr="007851F6" w:rsidRDefault="00554B30">
      <w:pPr>
        <w:rPr>
          <w:sz w:val="24"/>
          <w:szCs w:val="24"/>
          <w:lang w:val="et-EE"/>
        </w:rPr>
      </w:pPr>
    </w:p>
    <w:sectPr w:rsidR="00521AC5" w:rsidRPr="00785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00A"/>
    <w:multiLevelType w:val="multilevel"/>
    <w:tmpl w:val="D00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C7D18"/>
    <w:multiLevelType w:val="multilevel"/>
    <w:tmpl w:val="B04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055C"/>
    <w:multiLevelType w:val="multilevel"/>
    <w:tmpl w:val="AF0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F04C1"/>
    <w:multiLevelType w:val="multilevel"/>
    <w:tmpl w:val="27DE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945010">
    <w:abstractNumId w:val="0"/>
  </w:num>
  <w:num w:numId="2" w16cid:durableId="1163742879">
    <w:abstractNumId w:val="1"/>
  </w:num>
  <w:num w:numId="3" w16cid:durableId="1161312047">
    <w:abstractNumId w:val="2"/>
  </w:num>
  <w:num w:numId="4" w16cid:durableId="15060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B1"/>
    <w:rsid w:val="000201D9"/>
    <w:rsid w:val="00044131"/>
    <w:rsid w:val="000C5B0E"/>
    <w:rsid w:val="00183700"/>
    <w:rsid w:val="001D1C49"/>
    <w:rsid w:val="0027530E"/>
    <w:rsid w:val="0029246F"/>
    <w:rsid w:val="002D41C3"/>
    <w:rsid w:val="003C5E4D"/>
    <w:rsid w:val="003F15E2"/>
    <w:rsid w:val="003F6A57"/>
    <w:rsid w:val="0042190E"/>
    <w:rsid w:val="004437F6"/>
    <w:rsid w:val="00446227"/>
    <w:rsid w:val="00461055"/>
    <w:rsid w:val="004752AE"/>
    <w:rsid w:val="0048028E"/>
    <w:rsid w:val="0053435C"/>
    <w:rsid w:val="00554B30"/>
    <w:rsid w:val="00575EE6"/>
    <w:rsid w:val="006549DA"/>
    <w:rsid w:val="006C5D39"/>
    <w:rsid w:val="00705A5A"/>
    <w:rsid w:val="00710E1A"/>
    <w:rsid w:val="00712781"/>
    <w:rsid w:val="007851F6"/>
    <w:rsid w:val="007C3BAC"/>
    <w:rsid w:val="00815895"/>
    <w:rsid w:val="0083030A"/>
    <w:rsid w:val="00854391"/>
    <w:rsid w:val="008A2CD4"/>
    <w:rsid w:val="008A44F3"/>
    <w:rsid w:val="00A8341F"/>
    <w:rsid w:val="00AC0DC0"/>
    <w:rsid w:val="00AE3F21"/>
    <w:rsid w:val="00AE71C0"/>
    <w:rsid w:val="00B42CE1"/>
    <w:rsid w:val="00B60ECC"/>
    <w:rsid w:val="00B827BF"/>
    <w:rsid w:val="00BA34B1"/>
    <w:rsid w:val="00C323F8"/>
    <w:rsid w:val="00CB67FD"/>
    <w:rsid w:val="00D7664C"/>
    <w:rsid w:val="00D80428"/>
    <w:rsid w:val="00D8312D"/>
    <w:rsid w:val="00E33885"/>
    <w:rsid w:val="00E53821"/>
    <w:rsid w:val="00E96C27"/>
    <w:rsid w:val="00ED117A"/>
    <w:rsid w:val="00F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DD8"/>
  <w15:chartTrackingRefBased/>
  <w15:docId w15:val="{51D49BA9-53AB-45F0-9F62-3A35780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8158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563ee63-fc49-4e0f-9474-773f50116adb" xsi:nil="true"/>
    <lcf76f155ced4ddcb4097134ff3c332f xmlns="fba58e3c-88d7-47b5-83a3-f2277f39d6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15E40571AC0449EDF3E0FF4DB9D94" ma:contentTypeVersion="17" ma:contentTypeDescription="Create a new document." ma:contentTypeScope="" ma:versionID="8eed89c3aa24937eaebd042b601f8141">
  <xsd:schema xmlns:xsd="http://www.w3.org/2001/XMLSchema" xmlns:xs="http://www.w3.org/2001/XMLSchema" xmlns:p="http://schemas.microsoft.com/office/2006/metadata/properties" xmlns:ns1="http://schemas.microsoft.com/sharepoint/v3" xmlns:ns2="fba58e3c-88d7-47b5-83a3-f2277f39d6e1" xmlns:ns3="d563ee63-fc49-4e0f-9474-773f50116adb" targetNamespace="http://schemas.microsoft.com/office/2006/metadata/properties" ma:root="true" ma:fieldsID="49c867151aec436d0fcb4db06949d08b" ns1:_="" ns2:_="" ns3:_="">
    <xsd:import namespace="http://schemas.microsoft.com/sharepoint/v3"/>
    <xsd:import namespace="fba58e3c-88d7-47b5-83a3-f2277f39d6e1"/>
    <xsd:import namespace="d563ee63-fc49-4e0f-9474-773f50116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8e3c-88d7-47b5-83a3-f2277f39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ee63-fc49-4e0f-9474-773f5011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e119c7-e299-4254-971c-a0fd98709c42}" ma:internalName="TaxCatchAll" ma:showField="CatchAllData" ma:web="d563ee63-fc49-4e0f-9474-773f50116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CBE47-D588-4189-BBEF-ED7639ADF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734BA-8EC4-4985-9DAE-FDFD2F32EC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63ee63-fc49-4e0f-9474-773f50116adb"/>
    <ds:schemaRef ds:uri="fba58e3c-88d7-47b5-83a3-f2277f39d6e1"/>
  </ds:schemaRefs>
</ds:datastoreItem>
</file>

<file path=customXml/itemProps3.xml><?xml version="1.0" encoding="utf-8"?>
<ds:datastoreItem xmlns:ds="http://schemas.openxmlformats.org/officeDocument/2006/customXml" ds:itemID="{F64DC4D1-BFF5-403B-8ED5-838D77CBC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3B76D-36CA-4F51-84F2-29FD30FDE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a58e3c-88d7-47b5-83a3-f2277f39d6e1"/>
    <ds:schemaRef ds:uri="d563ee63-fc49-4e0f-9474-773f50116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Jürjen</dc:creator>
  <cp:keywords/>
  <dc:description/>
  <cp:lastModifiedBy>Margarita Kuptšenkova</cp:lastModifiedBy>
  <cp:revision>2</cp:revision>
  <dcterms:created xsi:type="dcterms:W3CDTF">2022-06-30T08:18:00Z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0x0101005E915E40571AC0449EDF3E0FF4DB9D94</vt:lpwstr>
  </property>
</Properties>
</file>