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EAD6C" w14:textId="7A457F68" w:rsidR="002356D4" w:rsidRDefault="7FDAF7BA">
      <w:pPr>
        <w:pStyle w:val="Title"/>
        <w:jc w:val="center"/>
      </w:pPr>
      <w:r>
        <w:t xml:space="preserve"> </w:t>
      </w:r>
      <w:r w:rsidR="004A79C4">
        <w:t>T</w:t>
      </w:r>
      <w:r w:rsidR="465718F0">
        <w:t>aotl</w:t>
      </w:r>
      <w:r w:rsidR="705F75DC">
        <w:t>us</w:t>
      </w:r>
      <w:r w:rsidR="68DA2A91">
        <w:t>vorm</w:t>
      </w:r>
    </w:p>
    <w:p w14:paraId="6197F53C" w14:textId="7F13A9BA" w:rsidR="054049BE" w:rsidRDefault="00954363" w:rsidP="00754826">
      <w:pPr>
        <w:jc w:val="center"/>
      </w:pPr>
      <w:r>
        <w:t>Tervisekassa i</w:t>
      </w:r>
      <w:r w:rsidR="001959FA">
        <w:t xml:space="preserve">nnovatsioonitoetuse </w:t>
      </w:r>
      <w:r>
        <w:t>lisa 2</w:t>
      </w:r>
    </w:p>
    <w:p w14:paraId="4FA95150" w14:textId="78EB77FB" w:rsidR="00BD074A" w:rsidRDefault="00BD074A" w:rsidP="00BD074A"/>
    <w:p w14:paraId="7C66CE7E" w14:textId="7BC78577" w:rsidR="005C5952" w:rsidRDefault="00071DDD" w:rsidP="00BD074A">
      <w:r>
        <w:t>Käesolevale vormile kirjeldatakse projekti sisu ja detailid.</w:t>
      </w:r>
    </w:p>
    <w:p w14:paraId="0771E6B2" w14:textId="5E037914" w:rsidR="00504F91" w:rsidRDefault="75EDBBB9" w:rsidP="00BD074A">
      <w:r>
        <w:t>Koos</w:t>
      </w:r>
      <w:r w:rsidR="65654CDA">
        <w:t xml:space="preserve"> taotlusega</w:t>
      </w:r>
      <w:r w:rsidR="6E8A6E61">
        <w:t xml:space="preserve"> esitatakse</w:t>
      </w:r>
      <w:r w:rsidR="65654CDA">
        <w:t xml:space="preserve"> ka</w:t>
      </w:r>
      <w:r w:rsidR="0EA4A322">
        <w:t xml:space="preserve"> järgmised dokumendid:</w:t>
      </w:r>
    </w:p>
    <w:p w14:paraId="5698B367" w14:textId="6D3E5FC0" w:rsidR="00504F91" w:rsidRDefault="00504F91" w:rsidP="00504F91">
      <w:pPr>
        <w:pStyle w:val="ListParagraph"/>
        <w:numPr>
          <w:ilvl w:val="0"/>
          <w:numId w:val="6"/>
        </w:numPr>
      </w:pPr>
      <w:r>
        <w:t>Projekti eelarve</w:t>
      </w:r>
      <w:r w:rsidR="00AA6010">
        <w:t xml:space="preserve"> </w:t>
      </w:r>
      <w:r w:rsidR="004C7767">
        <w:t xml:space="preserve">ja tegevuskava </w:t>
      </w:r>
      <w:r w:rsidR="00AA6010">
        <w:t>(</w:t>
      </w:r>
      <w:r w:rsidR="008A1A9D">
        <w:t xml:space="preserve">Lisa </w:t>
      </w:r>
      <w:r w:rsidR="00DB35D7">
        <w:t>3</w:t>
      </w:r>
      <w:r w:rsidR="00AA6010">
        <w:t>)</w:t>
      </w:r>
      <w:r w:rsidR="00300313">
        <w:t>.</w:t>
      </w:r>
    </w:p>
    <w:p w14:paraId="0A530FA7" w14:textId="7C02F8E8" w:rsidR="00504F91" w:rsidRDefault="04E91328" w:rsidP="1EF371EC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t xml:space="preserve">Eetikakomitee luba koos uuringu protokolliga või eetikakomitee seisukoht, et luba ei ole vaja. </w:t>
      </w:r>
    </w:p>
    <w:p w14:paraId="0E3643F7" w14:textId="062EC936" w:rsidR="00F963CC" w:rsidRDefault="2DDB47EE" w:rsidP="00123D12">
      <w:r>
        <w:t>Kõik esitatavad dokumendid peavad olema taotleja ja partnerite poolt allkirjastatud.</w:t>
      </w:r>
    </w:p>
    <w:p w14:paraId="40588BEA" w14:textId="039940CA" w:rsidR="00267798" w:rsidRDefault="00267798" w:rsidP="00267798">
      <w:pPr>
        <w:pStyle w:val="Heading1"/>
      </w:pPr>
      <w:r>
        <w:t>Taotleja</w:t>
      </w:r>
      <w:r w:rsidR="007B10AC">
        <w:t xml:space="preserve"> info</w:t>
      </w:r>
    </w:p>
    <w:p w14:paraId="4C610062" w14:textId="39C6A947" w:rsidR="00267798" w:rsidRPr="00591728" w:rsidRDefault="007E23B6">
      <w:pPr>
        <w:rPr>
          <w:i/>
          <w:iCs/>
        </w:rPr>
      </w:pPr>
      <w:r w:rsidRPr="00591728">
        <w:rPr>
          <w:i/>
          <w:iCs/>
        </w:rPr>
        <w:t>Punktis sisestatakse projektile toetust taotleva juriidilise isiku andmed ja kontaktisik(</w:t>
      </w:r>
      <w:proofErr w:type="spellStart"/>
      <w:r w:rsidRPr="00591728">
        <w:rPr>
          <w:i/>
          <w:iCs/>
        </w:rPr>
        <w:t>ud</w:t>
      </w:r>
      <w:proofErr w:type="spellEnd"/>
      <w:r w:rsidRPr="00591728">
        <w:rPr>
          <w:i/>
          <w:iCs/>
        </w:rPr>
        <w:t>).</w:t>
      </w:r>
      <w:r w:rsidR="00591728">
        <w:rPr>
          <w:i/>
          <w:iCs/>
        </w:rPr>
        <w:t xml:space="preserve"> Lisaks kirjeldatakse projektimeeskond ning partnerid.</w:t>
      </w:r>
    </w:p>
    <w:p w14:paraId="056F2D8E" w14:textId="3748CEF0" w:rsidR="00173E88" w:rsidRDefault="00173E88" w:rsidP="0027343D">
      <w:pPr>
        <w:pStyle w:val="Heading2"/>
        <w:ind w:left="567"/>
      </w:pPr>
      <w:r>
        <w:t>Taotleja andmed</w:t>
      </w:r>
    </w:p>
    <w:p w14:paraId="7F378FB8" w14:textId="22297248" w:rsidR="00800BAD" w:rsidRPr="00591728" w:rsidRDefault="0CB1A854" w:rsidP="1EF371EC">
      <w:pPr>
        <w:jc w:val="both"/>
        <w:rPr>
          <w:i/>
          <w:iCs/>
        </w:rPr>
      </w:pPr>
      <w:r w:rsidRPr="1EF371EC">
        <w:rPr>
          <w:i/>
          <w:iCs/>
        </w:rPr>
        <w:t>Punktis</w:t>
      </w:r>
      <w:r w:rsidR="7528F259" w:rsidRPr="1EF371EC">
        <w:rPr>
          <w:i/>
          <w:iCs/>
        </w:rPr>
        <w:t xml:space="preserve"> kirjeldatakse taotleja, kes on</w:t>
      </w:r>
      <w:r w:rsidR="5AA4C435" w:rsidRPr="1EF371EC">
        <w:rPr>
          <w:i/>
          <w:iCs/>
        </w:rPr>
        <w:t xml:space="preserve"> </w:t>
      </w:r>
      <w:r w:rsidR="1984DB4C" w:rsidRPr="1EF371EC">
        <w:rPr>
          <w:i/>
          <w:iCs/>
        </w:rPr>
        <w:t>taotletava toetuse</w:t>
      </w:r>
      <w:r w:rsidR="7528F259" w:rsidRPr="1EF371EC">
        <w:rPr>
          <w:i/>
          <w:iCs/>
        </w:rPr>
        <w:t xml:space="preserve"> saaja ning vastutab </w:t>
      </w:r>
      <w:r w:rsidR="1697E7F8" w:rsidRPr="1EF371EC">
        <w:rPr>
          <w:i/>
          <w:iCs/>
        </w:rPr>
        <w:t>Tervise</w:t>
      </w:r>
      <w:r w:rsidR="7528F259" w:rsidRPr="1EF371EC">
        <w:rPr>
          <w:i/>
          <w:iCs/>
        </w:rPr>
        <w:t>kassa ees kõikide toetusega seotud tingimuste täitmise eest.</w:t>
      </w:r>
      <w:r w:rsidR="2DA90D7D" w:rsidRPr="1EF371EC">
        <w:rPr>
          <w:i/>
          <w:iCs/>
        </w:rPr>
        <w:t xml:space="preserve"> Taotlejaid saab </w:t>
      </w:r>
      <w:r w:rsidR="26A034E8" w:rsidRPr="1EF371EC">
        <w:rPr>
          <w:i/>
          <w:iCs/>
        </w:rPr>
        <w:t xml:space="preserve">igas projektis </w:t>
      </w:r>
      <w:r w:rsidR="2DA90D7D" w:rsidRPr="1EF371EC">
        <w:rPr>
          <w:i/>
          <w:iCs/>
        </w:rPr>
        <w:t>olla üks.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00BAD" w14:paraId="1CE1F9D5" w14:textId="77777777" w:rsidTr="007A132E">
        <w:tc>
          <w:tcPr>
            <w:tcW w:w="2972" w:type="dxa"/>
          </w:tcPr>
          <w:p w14:paraId="04C934FE" w14:textId="77909FDA" w:rsidR="00800BAD" w:rsidRDefault="006259CD" w:rsidP="00800BAD">
            <w:r>
              <w:t>Asutuse</w:t>
            </w:r>
            <w:r w:rsidR="00800BAD">
              <w:t xml:space="preserve"> nimi</w:t>
            </w:r>
          </w:p>
        </w:tc>
        <w:tc>
          <w:tcPr>
            <w:tcW w:w="6662" w:type="dxa"/>
          </w:tcPr>
          <w:p w14:paraId="36029A30" w14:textId="77777777" w:rsidR="00800BAD" w:rsidRPr="009411E6" w:rsidRDefault="00800BAD" w:rsidP="00800BAD">
            <w:pPr>
              <w:rPr>
                <w:sz w:val="20"/>
                <w:szCs w:val="20"/>
              </w:rPr>
            </w:pPr>
          </w:p>
        </w:tc>
      </w:tr>
      <w:tr w:rsidR="00800BAD" w14:paraId="72453CA8" w14:textId="77777777" w:rsidTr="007A132E">
        <w:tc>
          <w:tcPr>
            <w:tcW w:w="2972" w:type="dxa"/>
          </w:tcPr>
          <w:p w14:paraId="243A246A" w14:textId="5847D1EA" w:rsidR="00800BAD" w:rsidRDefault="00800BAD" w:rsidP="00800BAD">
            <w:r>
              <w:t>Registrikood</w:t>
            </w:r>
          </w:p>
        </w:tc>
        <w:tc>
          <w:tcPr>
            <w:tcW w:w="6662" w:type="dxa"/>
          </w:tcPr>
          <w:p w14:paraId="6593CDA6" w14:textId="77777777" w:rsidR="00800BAD" w:rsidRPr="009411E6" w:rsidRDefault="00800BAD" w:rsidP="00800BAD">
            <w:pPr>
              <w:rPr>
                <w:sz w:val="20"/>
                <w:szCs w:val="20"/>
              </w:rPr>
            </w:pPr>
          </w:p>
        </w:tc>
      </w:tr>
      <w:tr w:rsidR="00800BAD" w14:paraId="27D9CCF2" w14:textId="77777777" w:rsidTr="007A132E">
        <w:tc>
          <w:tcPr>
            <w:tcW w:w="2972" w:type="dxa"/>
          </w:tcPr>
          <w:p w14:paraId="6534F3B0" w14:textId="2B8C556E" w:rsidR="00800BAD" w:rsidRDefault="00800BAD" w:rsidP="00800BAD">
            <w:r>
              <w:t>Aadress</w:t>
            </w:r>
          </w:p>
        </w:tc>
        <w:tc>
          <w:tcPr>
            <w:tcW w:w="6662" w:type="dxa"/>
          </w:tcPr>
          <w:p w14:paraId="3B758E1D" w14:textId="77777777" w:rsidR="00800BAD" w:rsidRPr="009411E6" w:rsidRDefault="00800BAD" w:rsidP="00800BAD">
            <w:pPr>
              <w:rPr>
                <w:sz w:val="20"/>
                <w:szCs w:val="20"/>
              </w:rPr>
            </w:pPr>
          </w:p>
        </w:tc>
      </w:tr>
      <w:tr w:rsidR="00800BAD" w14:paraId="324841D8" w14:textId="77777777" w:rsidTr="007A132E">
        <w:tc>
          <w:tcPr>
            <w:tcW w:w="2972" w:type="dxa"/>
          </w:tcPr>
          <w:p w14:paraId="699834A8" w14:textId="4FDDE370" w:rsidR="00800BAD" w:rsidRDefault="00800BAD" w:rsidP="00800BAD">
            <w:r>
              <w:t>Telefon</w:t>
            </w:r>
          </w:p>
        </w:tc>
        <w:tc>
          <w:tcPr>
            <w:tcW w:w="6662" w:type="dxa"/>
          </w:tcPr>
          <w:p w14:paraId="0F28FB95" w14:textId="77777777" w:rsidR="00800BAD" w:rsidRPr="009411E6" w:rsidRDefault="00800BAD" w:rsidP="00800BAD">
            <w:pPr>
              <w:rPr>
                <w:sz w:val="20"/>
                <w:szCs w:val="20"/>
              </w:rPr>
            </w:pPr>
          </w:p>
        </w:tc>
      </w:tr>
      <w:tr w:rsidR="00800BAD" w14:paraId="16E8A786" w14:textId="77777777" w:rsidTr="007A132E">
        <w:tc>
          <w:tcPr>
            <w:tcW w:w="2972" w:type="dxa"/>
          </w:tcPr>
          <w:p w14:paraId="1BC32123" w14:textId="47D2C5EE" w:rsidR="00800BAD" w:rsidRDefault="00800BAD" w:rsidP="00800BAD">
            <w:r>
              <w:t>E-post</w:t>
            </w:r>
          </w:p>
        </w:tc>
        <w:tc>
          <w:tcPr>
            <w:tcW w:w="6662" w:type="dxa"/>
          </w:tcPr>
          <w:p w14:paraId="27DAFB55" w14:textId="77777777" w:rsidR="00800BAD" w:rsidRPr="009411E6" w:rsidRDefault="00800BAD" w:rsidP="00800BAD">
            <w:pPr>
              <w:rPr>
                <w:sz w:val="20"/>
                <w:szCs w:val="20"/>
              </w:rPr>
            </w:pPr>
          </w:p>
        </w:tc>
      </w:tr>
      <w:tr w:rsidR="00800BAD" w14:paraId="02AFA0D7" w14:textId="77777777" w:rsidTr="007A132E">
        <w:tc>
          <w:tcPr>
            <w:tcW w:w="2972" w:type="dxa"/>
          </w:tcPr>
          <w:p w14:paraId="08B696A2" w14:textId="4FCA840D" w:rsidR="00800BAD" w:rsidRDefault="00800BAD" w:rsidP="00800BAD">
            <w:r>
              <w:t>Pangakonto</w:t>
            </w:r>
          </w:p>
        </w:tc>
        <w:tc>
          <w:tcPr>
            <w:tcW w:w="6662" w:type="dxa"/>
          </w:tcPr>
          <w:p w14:paraId="5FBD77F3" w14:textId="77777777" w:rsidR="00800BAD" w:rsidRPr="009411E6" w:rsidRDefault="00800BAD" w:rsidP="00800BAD">
            <w:pPr>
              <w:rPr>
                <w:sz w:val="20"/>
                <w:szCs w:val="20"/>
              </w:rPr>
            </w:pPr>
          </w:p>
        </w:tc>
      </w:tr>
      <w:tr w:rsidR="006259CD" w14:paraId="324CF0EA" w14:textId="77777777" w:rsidTr="007A132E">
        <w:tc>
          <w:tcPr>
            <w:tcW w:w="2972" w:type="dxa"/>
          </w:tcPr>
          <w:p w14:paraId="2A9C6A7F" w14:textId="2FAF9EA2" w:rsidR="006259CD" w:rsidRDefault="006259CD" w:rsidP="00800BAD">
            <w:r>
              <w:t>Allkirjaõiguslik esindaja</w:t>
            </w:r>
          </w:p>
        </w:tc>
        <w:tc>
          <w:tcPr>
            <w:tcW w:w="6662" w:type="dxa"/>
          </w:tcPr>
          <w:p w14:paraId="4DAE49AB" w14:textId="77777777" w:rsidR="006259CD" w:rsidRPr="009411E6" w:rsidRDefault="006259CD" w:rsidP="00800BAD">
            <w:pPr>
              <w:rPr>
                <w:sz w:val="20"/>
                <w:szCs w:val="20"/>
              </w:rPr>
            </w:pPr>
          </w:p>
        </w:tc>
      </w:tr>
      <w:tr w:rsidR="006259CD" w14:paraId="6D40B18D" w14:textId="77777777" w:rsidTr="007A132E">
        <w:tc>
          <w:tcPr>
            <w:tcW w:w="2972" w:type="dxa"/>
          </w:tcPr>
          <w:p w14:paraId="776FF65D" w14:textId="564CEDA6" w:rsidR="006259CD" w:rsidRDefault="00CD5B71" w:rsidP="00800BAD">
            <w:r>
              <w:t>Projekti kontaktisik (nimi, telefon, e-post)</w:t>
            </w:r>
          </w:p>
        </w:tc>
        <w:tc>
          <w:tcPr>
            <w:tcW w:w="6662" w:type="dxa"/>
          </w:tcPr>
          <w:p w14:paraId="1D4B4FCA" w14:textId="77777777" w:rsidR="006259CD" w:rsidRPr="009411E6" w:rsidRDefault="006259CD" w:rsidP="00800BAD">
            <w:pPr>
              <w:rPr>
                <w:sz w:val="20"/>
                <w:szCs w:val="20"/>
              </w:rPr>
            </w:pPr>
          </w:p>
        </w:tc>
      </w:tr>
    </w:tbl>
    <w:p w14:paraId="62F9AE11" w14:textId="77777777" w:rsidR="00800BAD" w:rsidRPr="00800BAD" w:rsidRDefault="00800BAD" w:rsidP="00800BAD"/>
    <w:p w14:paraId="02CAD4D3" w14:textId="5ABBC306" w:rsidR="009751DF" w:rsidRDefault="009751DF" w:rsidP="0027343D">
      <w:pPr>
        <w:pStyle w:val="Heading2"/>
        <w:ind w:left="567"/>
      </w:pPr>
      <w:r>
        <w:t>Partneri</w:t>
      </w:r>
      <w:r w:rsidR="73F9846E">
        <w:t>te andmed</w:t>
      </w:r>
    </w:p>
    <w:p w14:paraId="3A5356F4" w14:textId="560D0944" w:rsidR="009751DF" w:rsidRPr="009F617C" w:rsidRDefault="6E11FE07" w:rsidP="1EF371EC">
      <w:pPr>
        <w:rPr>
          <w:i/>
          <w:iCs/>
        </w:rPr>
      </w:pPr>
      <w:r w:rsidRPr="1EF371EC">
        <w:rPr>
          <w:i/>
          <w:iCs/>
        </w:rPr>
        <w:t>Vastavalt kaasamisele kirjeldatakse punktis partnerid (organisatsioonid ja kontaktisikud).</w:t>
      </w:r>
      <w:r w:rsidR="29971809" w:rsidRPr="1EF371EC">
        <w:rPr>
          <w:i/>
          <w:iCs/>
        </w:rPr>
        <w:t xml:space="preserve"> Taotlusele tuleb lisada ka meeskonnaliikmete CV</w:t>
      </w:r>
      <w:r w:rsidR="10833E0F" w:rsidRPr="1EF371EC">
        <w:rPr>
          <w:i/>
          <w:iCs/>
        </w:rPr>
        <w:t>-</w:t>
      </w:r>
      <w:r w:rsidR="29971809" w:rsidRPr="1EF371EC">
        <w:rPr>
          <w:i/>
          <w:iCs/>
        </w:rPr>
        <w:t>d või kirjeldused.</w:t>
      </w:r>
      <w:r w:rsidR="4CCD59B9" w:rsidRPr="1EF371EC">
        <w:rPr>
          <w:i/>
          <w:iCs/>
        </w:rPr>
        <w:t xml:space="preserve"> Kasti võib vastavalt partnerite arvule kopeerida.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9751DF" w14:paraId="46049CC6" w14:textId="77777777" w:rsidTr="1EF371EC">
        <w:tc>
          <w:tcPr>
            <w:tcW w:w="2972" w:type="dxa"/>
          </w:tcPr>
          <w:p w14:paraId="2A3BA03E" w14:textId="77777777" w:rsidR="009751DF" w:rsidRDefault="009751DF" w:rsidP="001F71C2">
            <w:r>
              <w:t>Asutuse nimi</w:t>
            </w:r>
          </w:p>
        </w:tc>
        <w:tc>
          <w:tcPr>
            <w:tcW w:w="6662" w:type="dxa"/>
          </w:tcPr>
          <w:p w14:paraId="4C7F2D95" w14:textId="77777777" w:rsidR="009751DF" w:rsidRPr="009411E6" w:rsidRDefault="009751DF" w:rsidP="001F71C2">
            <w:pPr>
              <w:rPr>
                <w:sz w:val="20"/>
                <w:szCs w:val="20"/>
              </w:rPr>
            </w:pPr>
          </w:p>
        </w:tc>
      </w:tr>
      <w:tr w:rsidR="009751DF" w14:paraId="5BDCC973" w14:textId="77777777" w:rsidTr="1EF371EC">
        <w:tc>
          <w:tcPr>
            <w:tcW w:w="2972" w:type="dxa"/>
          </w:tcPr>
          <w:p w14:paraId="39FF2422" w14:textId="0B022825" w:rsidR="009751DF" w:rsidRDefault="009751DF" w:rsidP="001F71C2">
            <w:r>
              <w:t>Registrikood</w:t>
            </w:r>
          </w:p>
        </w:tc>
        <w:tc>
          <w:tcPr>
            <w:tcW w:w="6662" w:type="dxa"/>
          </w:tcPr>
          <w:p w14:paraId="0C19FBC7" w14:textId="77777777" w:rsidR="009751DF" w:rsidRPr="009411E6" w:rsidRDefault="009751DF" w:rsidP="001F71C2">
            <w:pPr>
              <w:rPr>
                <w:sz w:val="20"/>
                <w:szCs w:val="20"/>
              </w:rPr>
            </w:pPr>
          </w:p>
        </w:tc>
      </w:tr>
      <w:tr w:rsidR="009751DF" w14:paraId="575C2369" w14:textId="77777777" w:rsidTr="1EF371EC">
        <w:tc>
          <w:tcPr>
            <w:tcW w:w="2972" w:type="dxa"/>
          </w:tcPr>
          <w:p w14:paraId="4029178B" w14:textId="77777777" w:rsidR="009751DF" w:rsidRDefault="009751DF" w:rsidP="001F71C2">
            <w:r>
              <w:t>Aadress</w:t>
            </w:r>
          </w:p>
        </w:tc>
        <w:tc>
          <w:tcPr>
            <w:tcW w:w="6662" w:type="dxa"/>
          </w:tcPr>
          <w:p w14:paraId="03791660" w14:textId="77777777" w:rsidR="009751DF" w:rsidRPr="009411E6" w:rsidRDefault="009751DF" w:rsidP="001F71C2">
            <w:pPr>
              <w:rPr>
                <w:sz w:val="20"/>
                <w:szCs w:val="20"/>
              </w:rPr>
            </w:pPr>
          </w:p>
        </w:tc>
      </w:tr>
      <w:tr w:rsidR="009751DF" w14:paraId="0FF8EA1E" w14:textId="77777777" w:rsidTr="1EF371EC">
        <w:tc>
          <w:tcPr>
            <w:tcW w:w="2972" w:type="dxa"/>
          </w:tcPr>
          <w:p w14:paraId="04C75860" w14:textId="77777777" w:rsidR="009751DF" w:rsidRDefault="009751DF" w:rsidP="001F71C2">
            <w:r>
              <w:t>Telefon</w:t>
            </w:r>
          </w:p>
        </w:tc>
        <w:tc>
          <w:tcPr>
            <w:tcW w:w="6662" w:type="dxa"/>
          </w:tcPr>
          <w:p w14:paraId="6E961D8F" w14:textId="77777777" w:rsidR="009751DF" w:rsidRPr="009411E6" w:rsidRDefault="009751DF" w:rsidP="001F71C2">
            <w:pPr>
              <w:rPr>
                <w:sz w:val="20"/>
                <w:szCs w:val="20"/>
              </w:rPr>
            </w:pPr>
          </w:p>
        </w:tc>
      </w:tr>
      <w:tr w:rsidR="009751DF" w14:paraId="60AD6DF8" w14:textId="77777777" w:rsidTr="1EF371EC">
        <w:tc>
          <w:tcPr>
            <w:tcW w:w="2972" w:type="dxa"/>
          </w:tcPr>
          <w:p w14:paraId="5B3A3B6B" w14:textId="77777777" w:rsidR="009751DF" w:rsidRDefault="009751DF" w:rsidP="001F71C2">
            <w:r>
              <w:t>E-post</w:t>
            </w:r>
          </w:p>
        </w:tc>
        <w:tc>
          <w:tcPr>
            <w:tcW w:w="6662" w:type="dxa"/>
          </w:tcPr>
          <w:p w14:paraId="64064C63" w14:textId="77777777" w:rsidR="009751DF" w:rsidRPr="009411E6" w:rsidRDefault="009751DF" w:rsidP="001F71C2">
            <w:pPr>
              <w:rPr>
                <w:sz w:val="20"/>
                <w:szCs w:val="20"/>
              </w:rPr>
            </w:pPr>
          </w:p>
        </w:tc>
      </w:tr>
      <w:tr w:rsidR="009751DF" w14:paraId="349F6600" w14:textId="77777777" w:rsidTr="1EF371EC">
        <w:tc>
          <w:tcPr>
            <w:tcW w:w="2972" w:type="dxa"/>
          </w:tcPr>
          <w:p w14:paraId="46919403" w14:textId="77777777" w:rsidR="009751DF" w:rsidRDefault="009751DF" w:rsidP="001F71C2">
            <w:r>
              <w:t>Allkirjaõiguslik esindaja</w:t>
            </w:r>
          </w:p>
        </w:tc>
        <w:tc>
          <w:tcPr>
            <w:tcW w:w="6662" w:type="dxa"/>
          </w:tcPr>
          <w:p w14:paraId="59E801F1" w14:textId="77777777" w:rsidR="009751DF" w:rsidRPr="009411E6" w:rsidRDefault="009751DF" w:rsidP="001F71C2">
            <w:pPr>
              <w:rPr>
                <w:sz w:val="20"/>
                <w:szCs w:val="20"/>
              </w:rPr>
            </w:pPr>
          </w:p>
        </w:tc>
      </w:tr>
      <w:tr w:rsidR="009751DF" w14:paraId="1CB1A135" w14:textId="77777777" w:rsidTr="1EF371EC">
        <w:tc>
          <w:tcPr>
            <w:tcW w:w="2972" w:type="dxa"/>
          </w:tcPr>
          <w:p w14:paraId="6218D39B" w14:textId="6CCACBA3" w:rsidR="009751DF" w:rsidRDefault="009751DF" w:rsidP="001F71C2">
            <w:r>
              <w:t xml:space="preserve">Projekti </w:t>
            </w:r>
            <w:r w:rsidR="65916088">
              <w:t>kontaktisik</w:t>
            </w:r>
            <w:r>
              <w:t xml:space="preserve"> (nimi, telefon, e-post)</w:t>
            </w:r>
          </w:p>
        </w:tc>
        <w:tc>
          <w:tcPr>
            <w:tcW w:w="6662" w:type="dxa"/>
          </w:tcPr>
          <w:p w14:paraId="6D7AD7B1" w14:textId="54A8C06F" w:rsidR="009751DF" w:rsidRPr="009411E6" w:rsidRDefault="6E11FE07" w:rsidP="1EF371EC">
            <w:pPr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>Partneri poolne kontaktisik, kes vastutab projekti</w:t>
            </w:r>
            <w:r w:rsidR="359AAFC0" w:rsidRPr="1EF371EC">
              <w:rPr>
                <w:i/>
                <w:iCs/>
                <w:sz w:val="20"/>
                <w:szCs w:val="20"/>
              </w:rPr>
              <w:t>ga seotud</w:t>
            </w:r>
            <w:r w:rsidRPr="1EF371EC">
              <w:rPr>
                <w:i/>
                <w:iCs/>
                <w:sz w:val="20"/>
                <w:szCs w:val="20"/>
              </w:rPr>
              <w:t xml:space="preserve"> küsimuste eest</w:t>
            </w:r>
          </w:p>
        </w:tc>
      </w:tr>
    </w:tbl>
    <w:p w14:paraId="688D48FB" w14:textId="77777777" w:rsidR="001E6956" w:rsidRDefault="001E6956" w:rsidP="00800BAD"/>
    <w:p w14:paraId="31216407" w14:textId="00974150" w:rsidR="00AE0C45" w:rsidRDefault="00AE0C45" w:rsidP="00AE0C45">
      <w:pPr>
        <w:pStyle w:val="Heading2"/>
        <w:ind w:left="567"/>
      </w:pPr>
      <w:r>
        <w:t>Taotluse allkirjastamine</w:t>
      </w:r>
    </w:p>
    <w:p w14:paraId="69073D3A" w14:textId="135B694A" w:rsidR="00AE0C45" w:rsidRDefault="0C6B4864" w:rsidP="1EF371EC">
      <w:pPr>
        <w:rPr>
          <w:i/>
          <w:iCs/>
        </w:rPr>
      </w:pPr>
      <w:r w:rsidRPr="1EF371EC">
        <w:rPr>
          <w:i/>
          <w:iCs/>
        </w:rPr>
        <w:t>K</w:t>
      </w:r>
      <w:r w:rsidR="5F2A997C" w:rsidRPr="1EF371EC">
        <w:rPr>
          <w:i/>
          <w:iCs/>
        </w:rPr>
        <w:t>irjeldatakse taotluse allkirjastajad ja organisatsioonid</w:t>
      </w:r>
      <w:r w:rsidR="511A6630" w:rsidRPr="1EF371EC">
        <w:rPr>
          <w:i/>
          <w:iCs/>
        </w:rPr>
        <w:t xml:space="preserve">, </w:t>
      </w:r>
      <w:r w:rsidR="5F2A997C" w:rsidRPr="1EF371EC">
        <w:rPr>
          <w:i/>
          <w:iCs/>
        </w:rPr>
        <w:t>keda allkirjastamisel esindatakse. Allkirjastamisega kinnitatakse, et kõi</w:t>
      </w:r>
      <w:r w:rsidR="1B39B44C" w:rsidRPr="1EF371EC">
        <w:rPr>
          <w:i/>
          <w:iCs/>
        </w:rPr>
        <w:t>gil</w:t>
      </w:r>
      <w:r w:rsidR="5F2A997C" w:rsidRPr="1EF371EC">
        <w:rPr>
          <w:i/>
          <w:iCs/>
        </w:rPr>
        <w:t xml:space="preserve"> isikutel on vajalikud esindusõigused olemas.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F1E46" w14:paraId="6964FCFE" w14:textId="77777777" w:rsidTr="1EF371EC">
        <w:tc>
          <w:tcPr>
            <w:tcW w:w="4813" w:type="dxa"/>
            <w:shd w:val="clear" w:color="auto" w:fill="E7E6E6" w:themeFill="background2"/>
          </w:tcPr>
          <w:p w14:paraId="7064BCA4" w14:textId="62B354EC" w:rsidR="00AF1E46" w:rsidRDefault="00D425C2" w:rsidP="00AE0C45">
            <w:r>
              <w:t>Allkirjastaja</w:t>
            </w:r>
            <w:r w:rsidR="00AF1E46">
              <w:t xml:space="preserve"> ees- ja </w:t>
            </w:r>
            <w:r>
              <w:t>perekonnanimi</w:t>
            </w:r>
          </w:p>
        </w:tc>
        <w:tc>
          <w:tcPr>
            <w:tcW w:w="4814" w:type="dxa"/>
            <w:shd w:val="clear" w:color="auto" w:fill="E7E6E6" w:themeFill="background2"/>
          </w:tcPr>
          <w:p w14:paraId="63A5C434" w14:textId="66010158" w:rsidR="00AF1E46" w:rsidRDefault="00D425C2" w:rsidP="00AE0C45">
            <w:r>
              <w:t>Allkirjastamisel</w:t>
            </w:r>
            <w:r w:rsidR="00AF1E46">
              <w:t xml:space="preserve"> esindatavad </w:t>
            </w:r>
            <w:r>
              <w:t>organisatsioonid</w:t>
            </w:r>
          </w:p>
        </w:tc>
      </w:tr>
      <w:tr w:rsidR="00AF1E46" w14:paraId="50E03164" w14:textId="77777777" w:rsidTr="1EF371EC">
        <w:tc>
          <w:tcPr>
            <w:tcW w:w="4813" w:type="dxa"/>
          </w:tcPr>
          <w:p w14:paraId="624A9103" w14:textId="5D8D6902" w:rsidR="00AF1E46" w:rsidRDefault="00AF1E46" w:rsidP="00AE0C45">
            <w:r>
              <w:t>Ee</w:t>
            </w:r>
            <w:r w:rsidR="006B4B69">
              <w:t>snimi ja P</w:t>
            </w:r>
            <w:r w:rsidR="00D425C2">
              <w:t>e</w:t>
            </w:r>
            <w:r w:rsidR="006B4B69">
              <w:t>re</w:t>
            </w:r>
            <w:r w:rsidR="00D425C2">
              <w:t>konna</w:t>
            </w:r>
            <w:r w:rsidR="006B4B69">
              <w:t>nimi</w:t>
            </w:r>
          </w:p>
        </w:tc>
        <w:tc>
          <w:tcPr>
            <w:tcW w:w="4814" w:type="dxa"/>
          </w:tcPr>
          <w:p w14:paraId="61A9F9C7" w14:textId="2276BE9F" w:rsidR="00AF1E46" w:rsidRDefault="3513A626" w:rsidP="00AE0C45">
            <w:r>
              <w:t>Esindatava asutuse nimi</w:t>
            </w:r>
          </w:p>
        </w:tc>
      </w:tr>
      <w:tr w:rsidR="00AF1E46" w14:paraId="37266D44" w14:textId="77777777" w:rsidTr="1EF371EC">
        <w:tc>
          <w:tcPr>
            <w:tcW w:w="4813" w:type="dxa"/>
          </w:tcPr>
          <w:p w14:paraId="43D3AAF6" w14:textId="77777777" w:rsidR="00AF1E46" w:rsidRDefault="00AF1E46" w:rsidP="00AE0C45"/>
        </w:tc>
        <w:tc>
          <w:tcPr>
            <w:tcW w:w="4814" w:type="dxa"/>
          </w:tcPr>
          <w:p w14:paraId="2A526CD8" w14:textId="77777777" w:rsidR="00AF1E46" w:rsidRDefault="00AF1E46" w:rsidP="00AE0C45"/>
        </w:tc>
      </w:tr>
    </w:tbl>
    <w:p w14:paraId="63C8F650" w14:textId="77777777" w:rsidR="00735089" w:rsidRPr="00AF1E46" w:rsidRDefault="00735089" w:rsidP="00AE0C45"/>
    <w:p w14:paraId="66610444" w14:textId="77777777" w:rsidR="00AE0C45" w:rsidRPr="00800BAD" w:rsidRDefault="00AE0C45" w:rsidP="00800BAD"/>
    <w:p w14:paraId="07200C6F" w14:textId="3AF30EE5" w:rsidR="00173E88" w:rsidRDefault="00173E88" w:rsidP="00173E88">
      <w:pPr>
        <w:pStyle w:val="Heading1"/>
      </w:pPr>
      <w:r>
        <w:t>Projekti</w:t>
      </w:r>
      <w:r w:rsidR="6C8F3D72">
        <w:t xml:space="preserve"> </w:t>
      </w:r>
      <w:r w:rsidR="003F1BAC">
        <w:t>in</w:t>
      </w:r>
      <w:r w:rsidR="005B5864">
        <w:t>fo</w:t>
      </w:r>
    </w:p>
    <w:p w14:paraId="3BA0B636" w14:textId="33BC947D" w:rsidR="00956A0E" w:rsidRPr="00591728" w:rsidRDefault="00E570AE" w:rsidP="00956A0E">
      <w:pPr>
        <w:rPr>
          <w:i/>
          <w:iCs/>
        </w:rPr>
      </w:pPr>
      <w:r w:rsidRPr="00591728">
        <w:rPr>
          <w:i/>
          <w:iCs/>
        </w:rPr>
        <w:t>Punktis</w:t>
      </w:r>
      <w:r w:rsidR="00956A0E" w:rsidRPr="00591728">
        <w:rPr>
          <w:i/>
          <w:iCs/>
        </w:rPr>
        <w:t xml:space="preserve"> kirjeldatakse projekti sisu koos </w:t>
      </w:r>
      <w:r w:rsidR="00591728">
        <w:rPr>
          <w:i/>
          <w:iCs/>
        </w:rPr>
        <w:t>oluliste</w:t>
      </w:r>
      <w:r w:rsidR="00956A0E" w:rsidRPr="00591728">
        <w:rPr>
          <w:i/>
          <w:iCs/>
        </w:rPr>
        <w:t xml:space="preserve"> detailidega (eesmärgid, mõõdikud, eelarve, tegevuskava jne).</w:t>
      </w:r>
    </w:p>
    <w:p w14:paraId="61E98D2D" w14:textId="77777777" w:rsidR="00D737B9" w:rsidRDefault="4138B50D" w:rsidP="0027343D">
      <w:pPr>
        <w:pStyle w:val="Heading2"/>
        <w:ind w:left="567"/>
      </w:pPr>
      <w:r>
        <w:t>Projekti üldandmed</w:t>
      </w:r>
    </w:p>
    <w:p w14:paraId="57D9EE68" w14:textId="77777777" w:rsidR="00D737B9" w:rsidRPr="003276D9" w:rsidRDefault="00D737B9" w:rsidP="00D737B9">
      <w:r>
        <w:t>Alapunktis kirjeldatakse projekti üldised andmed.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7B9" w14:paraId="69AE009D" w14:textId="77777777" w:rsidTr="1EF371EC">
        <w:tc>
          <w:tcPr>
            <w:tcW w:w="2972" w:type="dxa"/>
          </w:tcPr>
          <w:p w14:paraId="5E9BFDAC" w14:textId="77777777" w:rsidR="00D737B9" w:rsidRDefault="00D737B9" w:rsidP="001A5E4F">
            <w:r>
              <w:t>Projekti nimetus</w:t>
            </w:r>
          </w:p>
        </w:tc>
        <w:tc>
          <w:tcPr>
            <w:tcW w:w="6662" w:type="dxa"/>
          </w:tcPr>
          <w:p w14:paraId="215F8CEC" w14:textId="40063E9A" w:rsidR="00D737B9" w:rsidRPr="009411E6" w:rsidRDefault="00D737B9" w:rsidP="001A5E4F">
            <w:pPr>
              <w:rPr>
                <w:i/>
                <w:iCs/>
                <w:sz w:val="20"/>
                <w:szCs w:val="20"/>
              </w:rPr>
            </w:pPr>
            <w:r w:rsidRPr="009411E6">
              <w:rPr>
                <w:i/>
                <w:iCs/>
                <w:sz w:val="20"/>
                <w:szCs w:val="20"/>
              </w:rPr>
              <w:t>Kirjuta</w:t>
            </w:r>
            <w:r w:rsidR="001A5E4F" w:rsidRPr="009411E6">
              <w:rPr>
                <w:i/>
                <w:iCs/>
                <w:sz w:val="20"/>
                <w:szCs w:val="20"/>
              </w:rPr>
              <w:t>takse</w:t>
            </w:r>
            <w:r w:rsidRPr="009411E6">
              <w:rPr>
                <w:i/>
                <w:iCs/>
                <w:sz w:val="20"/>
                <w:szCs w:val="20"/>
              </w:rPr>
              <w:t xml:space="preserve"> projekti nimi</w:t>
            </w:r>
          </w:p>
        </w:tc>
      </w:tr>
      <w:tr w:rsidR="00CD1BB7" w14:paraId="498CA1BB" w14:textId="77777777" w:rsidTr="1EF371EC">
        <w:tc>
          <w:tcPr>
            <w:tcW w:w="2972" w:type="dxa"/>
          </w:tcPr>
          <w:p w14:paraId="43F87031" w14:textId="42655266" w:rsidR="00CD1BB7" w:rsidRDefault="00CD1BB7" w:rsidP="001A5E4F">
            <w:r>
              <w:t>Projekti ID number</w:t>
            </w:r>
          </w:p>
        </w:tc>
        <w:tc>
          <w:tcPr>
            <w:tcW w:w="6662" w:type="dxa"/>
          </w:tcPr>
          <w:p w14:paraId="2CF4E1F1" w14:textId="7C9C1F2A" w:rsidR="00CD1BB7" w:rsidRPr="009411E6" w:rsidRDefault="001B3F4B" w:rsidP="001A5E4F">
            <w:pPr>
              <w:rPr>
                <w:i/>
                <w:iCs/>
                <w:sz w:val="20"/>
                <w:szCs w:val="20"/>
              </w:rPr>
            </w:pPr>
            <w:r w:rsidRPr="001B3F4B">
              <w:rPr>
                <w:i/>
                <w:iCs/>
                <w:sz w:val="20"/>
                <w:szCs w:val="20"/>
              </w:rPr>
              <w:t>Sisesta Projekti  ID number, mille said eelnõustamiselt.</w:t>
            </w:r>
          </w:p>
        </w:tc>
      </w:tr>
      <w:tr w:rsidR="00D737B9" w14:paraId="299C322C" w14:textId="77777777" w:rsidTr="1EF371EC">
        <w:tc>
          <w:tcPr>
            <w:tcW w:w="2972" w:type="dxa"/>
          </w:tcPr>
          <w:p w14:paraId="535A80CB" w14:textId="77777777" w:rsidR="00D737B9" w:rsidRDefault="00D737B9" w:rsidP="001A5E4F">
            <w:r>
              <w:t>Projekti algus ja lõpp</w:t>
            </w:r>
          </w:p>
        </w:tc>
        <w:tc>
          <w:tcPr>
            <w:tcW w:w="6662" w:type="dxa"/>
          </w:tcPr>
          <w:p w14:paraId="520BCBF4" w14:textId="596ABDA9" w:rsidR="00D737B9" w:rsidRPr="009411E6" w:rsidRDefault="08E98AA2" w:rsidP="1EF371EC">
            <w:pPr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>Sisestatakse projekti alguse ja planeeritav lõpp</w:t>
            </w:r>
            <w:r w:rsidR="53061F06" w:rsidRPr="1EF371EC">
              <w:rPr>
                <w:i/>
                <w:iCs/>
                <w:sz w:val="20"/>
                <w:szCs w:val="20"/>
              </w:rPr>
              <w:t>, arvestusega, et projekti algus saab olla alates toetuse andmise otsus</w:t>
            </w:r>
            <w:r w:rsidR="289B53D3" w:rsidRPr="1EF371EC">
              <w:rPr>
                <w:i/>
                <w:iCs/>
                <w:sz w:val="20"/>
                <w:szCs w:val="20"/>
              </w:rPr>
              <w:t>est</w:t>
            </w:r>
            <w:r w:rsidR="53061F06" w:rsidRPr="1EF371EC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D737B9" w14:paraId="19977A87" w14:textId="77777777" w:rsidTr="1EF371EC">
        <w:tc>
          <w:tcPr>
            <w:tcW w:w="2972" w:type="dxa"/>
          </w:tcPr>
          <w:p w14:paraId="683D965A" w14:textId="2D129ABF" w:rsidR="00D737B9" w:rsidRPr="00651553" w:rsidRDefault="08E98AA2" w:rsidP="001A5E4F">
            <w:r>
              <w:t xml:space="preserve">Projekti </w:t>
            </w:r>
            <w:r w:rsidR="6C97830B">
              <w:t>lühi</w:t>
            </w:r>
            <w:r>
              <w:t xml:space="preserve">kokkuvõte </w:t>
            </w:r>
          </w:p>
        </w:tc>
        <w:tc>
          <w:tcPr>
            <w:tcW w:w="6662" w:type="dxa"/>
          </w:tcPr>
          <w:p w14:paraId="1DBDE8C4" w14:textId="74497AA0" w:rsidR="00D737B9" w:rsidRPr="009411E6" w:rsidRDefault="08E98AA2" w:rsidP="1EF371EC">
            <w:pPr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>1-2 lauset</w:t>
            </w:r>
          </w:p>
        </w:tc>
      </w:tr>
      <w:tr w:rsidR="00D737B9" w14:paraId="7415172C" w14:textId="77777777" w:rsidTr="1EF371EC">
        <w:tc>
          <w:tcPr>
            <w:tcW w:w="2972" w:type="dxa"/>
          </w:tcPr>
          <w:p w14:paraId="63443FEB" w14:textId="77777777" w:rsidR="00D737B9" w:rsidRDefault="00D737B9" w:rsidP="001A5E4F">
            <w:r>
              <w:t>Taotletav toetus</w:t>
            </w:r>
          </w:p>
        </w:tc>
        <w:tc>
          <w:tcPr>
            <w:tcW w:w="6662" w:type="dxa"/>
          </w:tcPr>
          <w:p w14:paraId="4C550106" w14:textId="58E78CE9" w:rsidR="00D737B9" w:rsidRPr="009411E6" w:rsidRDefault="08E98AA2" w:rsidP="1EF371EC">
            <w:pPr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Summa, mida </w:t>
            </w:r>
            <w:r w:rsidR="01307530" w:rsidRPr="1EF371EC">
              <w:rPr>
                <w:i/>
                <w:iCs/>
                <w:sz w:val="20"/>
                <w:szCs w:val="20"/>
              </w:rPr>
              <w:t>Tervise</w:t>
            </w:r>
            <w:r w:rsidRPr="1EF371EC">
              <w:rPr>
                <w:i/>
                <w:iCs/>
                <w:sz w:val="20"/>
                <w:szCs w:val="20"/>
              </w:rPr>
              <w:t>kassast taotletakse</w:t>
            </w:r>
          </w:p>
        </w:tc>
      </w:tr>
      <w:tr w:rsidR="00D737B9" w:rsidRPr="00E518B2" w14:paraId="3F2144E2" w14:textId="77777777" w:rsidTr="1EF371EC">
        <w:tc>
          <w:tcPr>
            <w:tcW w:w="2972" w:type="dxa"/>
          </w:tcPr>
          <w:p w14:paraId="6826E493" w14:textId="2610BC7C" w:rsidR="00D737B9" w:rsidRDefault="0175433F" w:rsidP="001A5E4F">
            <w:r>
              <w:t>Omaosalus</w:t>
            </w:r>
          </w:p>
        </w:tc>
        <w:tc>
          <w:tcPr>
            <w:tcW w:w="6662" w:type="dxa"/>
          </w:tcPr>
          <w:p w14:paraId="498213F0" w14:textId="77777777" w:rsidR="00195F59" w:rsidRDefault="0175433F" w:rsidP="00195F59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1EF371EC">
              <w:rPr>
                <w:rStyle w:val="cf01"/>
                <w:rFonts w:eastAsiaTheme="majorEastAsia"/>
              </w:rPr>
              <w:t xml:space="preserve">Kirjelda, mis allikatest on kaetud nõutav omaosalus. </w:t>
            </w:r>
          </w:p>
          <w:p w14:paraId="371BC354" w14:textId="24F7DAEA" w:rsidR="00D737B9" w:rsidRPr="009411E6" w:rsidRDefault="00D737B9" w:rsidP="1EF371EC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35F8120" w14:textId="46F5C404" w:rsidR="00D737B9" w:rsidRDefault="00D737B9" w:rsidP="00F33308">
      <w:pPr>
        <w:pStyle w:val="Heading2"/>
        <w:numPr>
          <w:ilvl w:val="0"/>
          <w:numId w:val="0"/>
        </w:numPr>
        <w:ind w:left="576" w:hanging="576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7A132E" w14:paraId="1964F6CC" w14:textId="77777777" w:rsidTr="1EF371EC">
        <w:tc>
          <w:tcPr>
            <w:tcW w:w="2972" w:type="dxa"/>
          </w:tcPr>
          <w:p w14:paraId="4FFD3958" w14:textId="165DDCFA" w:rsidR="007A132E" w:rsidRDefault="422D9D84">
            <w:r>
              <w:t>Millist probleemi projekt adresseerib?</w:t>
            </w:r>
          </w:p>
        </w:tc>
        <w:tc>
          <w:tcPr>
            <w:tcW w:w="6662" w:type="dxa"/>
          </w:tcPr>
          <w:p w14:paraId="408DC254" w14:textId="2122AD2B" w:rsidR="007A132E" w:rsidRPr="009411E6" w:rsidRDefault="013EDB54" w:rsidP="1EF371EC">
            <w:pPr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>Punktis kirjeldatakse olemasolevat olukorda ning tuuakse välja,</w:t>
            </w:r>
            <w:r w:rsidR="70BB4560" w:rsidRPr="1EF371EC">
              <w:rPr>
                <w:i/>
                <w:iCs/>
                <w:sz w:val="20"/>
                <w:szCs w:val="20"/>
              </w:rPr>
              <w:t xml:space="preserve"> kellel ja kui suur on</w:t>
            </w:r>
            <w:r w:rsidRPr="1EF371EC">
              <w:rPr>
                <w:i/>
                <w:iCs/>
                <w:sz w:val="20"/>
                <w:szCs w:val="20"/>
              </w:rPr>
              <w:t xml:space="preserve"> probleem, mida </w:t>
            </w:r>
            <w:r w:rsidR="3AB259C4" w:rsidRPr="1EF371EC">
              <w:rPr>
                <w:i/>
                <w:iCs/>
                <w:sz w:val="20"/>
                <w:szCs w:val="20"/>
              </w:rPr>
              <w:t xml:space="preserve">uuritav teenus </w:t>
            </w:r>
            <w:r w:rsidRPr="1EF371EC">
              <w:rPr>
                <w:i/>
                <w:iCs/>
                <w:sz w:val="20"/>
                <w:szCs w:val="20"/>
              </w:rPr>
              <w:t>adresseeri</w:t>
            </w:r>
            <w:r w:rsidR="3AB259C4" w:rsidRPr="1EF371EC">
              <w:rPr>
                <w:i/>
                <w:iCs/>
                <w:sz w:val="20"/>
                <w:szCs w:val="20"/>
              </w:rPr>
              <w:t>b</w:t>
            </w:r>
            <w:r w:rsidRPr="1EF371EC">
              <w:rPr>
                <w:i/>
                <w:iCs/>
                <w:sz w:val="20"/>
                <w:szCs w:val="20"/>
              </w:rPr>
              <w:t>. Eesmärk on selgitada, mis on täna halvasti ning mida  probleemi lahendamine annab.</w:t>
            </w:r>
          </w:p>
        </w:tc>
      </w:tr>
      <w:tr w:rsidR="007A132E" w:rsidRPr="00D1029E" w14:paraId="39D374C6" w14:textId="77777777" w:rsidTr="1EF371EC">
        <w:tc>
          <w:tcPr>
            <w:tcW w:w="2972" w:type="dxa"/>
          </w:tcPr>
          <w:p w14:paraId="432DE73F" w14:textId="36AFBCC9" w:rsidR="007A132E" w:rsidRDefault="422D9D84">
            <w:r>
              <w:t>Mis projekti tulemusel valmis saab?</w:t>
            </w:r>
          </w:p>
        </w:tc>
        <w:tc>
          <w:tcPr>
            <w:tcW w:w="6662" w:type="dxa"/>
          </w:tcPr>
          <w:p w14:paraId="530D21B8" w14:textId="629706A4" w:rsidR="007A132E" w:rsidRPr="009411E6" w:rsidRDefault="013EDB54" w:rsidP="1EF371EC">
            <w:pPr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Punktis kirjeldatakse </w:t>
            </w:r>
            <w:r w:rsidR="683BFD3A" w:rsidRPr="1EF371EC">
              <w:rPr>
                <w:i/>
                <w:iCs/>
                <w:sz w:val="20"/>
                <w:szCs w:val="20"/>
              </w:rPr>
              <w:t>mida soovitakse mõju-uuringus uurida</w:t>
            </w:r>
            <w:r w:rsidR="1588FFFE" w:rsidRPr="1EF371EC">
              <w:rPr>
                <w:i/>
                <w:iCs/>
                <w:sz w:val="20"/>
                <w:szCs w:val="20"/>
              </w:rPr>
              <w:t>,</w:t>
            </w:r>
            <w:r w:rsidR="683BFD3A" w:rsidRPr="1EF371EC">
              <w:rPr>
                <w:i/>
                <w:iCs/>
                <w:sz w:val="20"/>
                <w:szCs w:val="20"/>
              </w:rPr>
              <w:t xml:space="preserve"> millist tulemust oodatakse</w:t>
            </w:r>
            <w:r w:rsidR="04694DED" w:rsidRPr="1EF371EC">
              <w:rPr>
                <w:i/>
                <w:iCs/>
                <w:sz w:val="20"/>
                <w:szCs w:val="20"/>
              </w:rPr>
              <w:t xml:space="preserve"> ja mis selle tulemusega edasi plaanitakse teha</w:t>
            </w:r>
            <w:r w:rsidRPr="1EF371EC">
              <w:rPr>
                <w:i/>
                <w:iCs/>
                <w:sz w:val="20"/>
                <w:szCs w:val="20"/>
              </w:rPr>
              <w:t>. Eesmärk on anda selgelt edasi projekti lõpptulem.</w:t>
            </w:r>
          </w:p>
        </w:tc>
      </w:tr>
    </w:tbl>
    <w:p w14:paraId="393525BE" w14:textId="77777777" w:rsidR="007A132E" w:rsidRPr="007A132E" w:rsidRDefault="007A132E" w:rsidP="007A132E"/>
    <w:p w14:paraId="6B9568EE" w14:textId="60F6491B" w:rsidR="00D737B9" w:rsidRDefault="00D737B9" w:rsidP="0027343D">
      <w:pPr>
        <w:pStyle w:val="Heading2"/>
        <w:ind w:left="567"/>
      </w:pPr>
      <w:r>
        <w:t>Projektimeeskond</w:t>
      </w:r>
    </w:p>
    <w:p w14:paraId="5DE75CDC" w14:textId="77777777" w:rsidR="00D737B9" w:rsidRPr="00591728" w:rsidRDefault="00D737B9" w:rsidP="00D737B9">
      <w:pPr>
        <w:rPr>
          <w:i/>
          <w:iCs/>
        </w:rPr>
      </w:pPr>
      <w:r w:rsidRPr="00591728">
        <w:rPr>
          <w:i/>
          <w:iCs/>
        </w:rPr>
        <w:t>Punktis kirjeldatakse projektimeeskonna liikmed ja kontaktid.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2385"/>
      </w:tblGrid>
      <w:tr w:rsidR="00D737B9" w14:paraId="0FA1D6FA" w14:textId="77777777" w:rsidTr="00361541">
        <w:tc>
          <w:tcPr>
            <w:tcW w:w="1812" w:type="dxa"/>
            <w:shd w:val="clear" w:color="auto" w:fill="E7E6E6" w:themeFill="background2"/>
          </w:tcPr>
          <w:p w14:paraId="0FE25225" w14:textId="77777777" w:rsidR="00D737B9" w:rsidRDefault="00D737B9" w:rsidP="001A5E4F">
            <w:r>
              <w:t>Nimi</w:t>
            </w:r>
          </w:p>
        </w:tc>
        <w:tc>
          <w:tcPr>
            <w:tcW w:w="1812" w:type="dxa"/>
            <w:shd w:val="clear" w:color="auto" w:fill="E7E6E6" w:themeFill="background2"/>
          </w:tcPr>
          <w:p w14:paraId="78761055" w14:textId="77777777" w:rsidR="00D737B9" w:rsidRDefault="00D737B9" w:rsidP="001A5E4F">
            <w:r>
              <w:t>Asutus/ ametikoht</w:t>
            </w:r>
          </w:p>
        </w:tc>
        <w:tc>
          <w:tcPr>
            <w:tcW w:w="1812" w:type="dxa"/>
            <w:shd w:val="clear" w:color="auto" w:fill="E7E6E6" w:themeFill="background2"/>
          </w:tcPr>
          <w:p w14:paraId="645D843D" w14:textId="77777777" w:rsidR="00D737B9" w:rsidRDefault="00D737B9" w:rsidP="001A5E4F">
            <w:r>
              <w:t>Roll projektis</w:t>
            </w:r>
          </w:p>
        </w:tc>
        <w:tc>
          <w:tcPr>
            <w:tcW w:w="1813" w:type="dxa"/>
            <w:shd w:val="clear" w:color="auto" w:fill="E7E6E6" w:themeFill="background2"/>
          </w:tcPr>
          <w:p w14:paraId="72A6FFA2" w14:textId="77777777" w:rsidR="00D737B9" w:rsidRDefault="00D737B9" w:rsidP="001A5E4F">
            <w:r>
              <w:t>Telefon</w:t>
            </w:r>
          </w:p>
        </w:tc>
        <w:tc>
          <w:tcPr>
            <w:tcW w:w="2385" w:type="dxa"/>
            <w:shd w:val="clear" w:color="auto" w:fill="E7E6E6" w:themeFill="background2"/>
          </w:tcPr>
          <w:p w14:paraId="0BA9E423" w14:textId="77777777" w:rsidR="00D737B9" w:rsidRDefault="00D737B9" w:rsidP="001A5E4F">
            <w:r>
              <w:t>E-post</w:t>
            </w:r>
          </w:p>
        </w:tc>
      </w:tr>
      <w:tr w:rsidR="00D737B9" w14:paraId="594455A1" w14:textId="77777777" w:rsidTr="00361541">
        <w:tc>
          <w:tcPr>
            <w:tcW w:w="1812" w:type="dxa"/>
          </w:tcPr>
          <w:p w14:paraId="4EC0FA81" w14:textId="77777777" w:rsidR="00D737B9" w:rsidRDefault="00D737B9" w:rsidP="001A5E4F"/>
        </w:tc>
        <w:tc>
          <w:tcPr>
            <w:tcW w:w="1812" w:type="dxa"/>
          </w:tcPr>
          <w:p w14:paraId="5C56FDDB" w14:textId="77777777" w:rsidR="00D737B9" w:rsidRDefault="00D737B9" w:rsidP="001A5E4F"/>
        </w:tc>
        <w:tc>
          <w:tcPr>
            <w:tcW w:w="1812" w:type="dxa"/>
          </w:tcPr>
          <w:p w14:paraId="10558FFB" w14:textId="77777777" w:rsidR="00D737B9" w:rsidRDefault="00D737B9" w:rsidP="001A5E4F"/>
        </w:tc>
        <w:tc>
          <w:tcPr>
            <w:tcW w:w="1813" w:type="dxa"/>
          </w:tcPr>
          <w:p w14:paraId="3D81465B" w14:textId="77777777" w:rsidR="00D737B9" w:rsidRDefault="00D737B9" w:rsidP="001A5E4F"/>
        </w:tc>
        <w:tc>
          <w:tcPr>
            <w:tcW w:w="2385" w:type="dxa"/>
          </w:tcPr>
          <w:p w14:paraId="2374F76A" w14:textId="77777777" w:rsidR="00D737B9" w:rsidRDefault="00D737B9" w:rsidP="001A5E4F"/>
        </w:tc>
      </w:tr>
      <w:tr w:rsidR="00D737B9" w14:paraId="173E3A6F" w14:textId="77777777" w:rsidTr="00361541">
        <w:tc>
          <w:tcPr>
            <w:tcW w:w="1812" w:type="dxa"/>
          </w:tcPr>
          <w:p w14:paraId="2D95DD34" w14:textId="77777777" w:rsidR="00D737B9" w:rsidRDefault="00D737B9" w:rsidP="001A5E4F"/>
        </w:tc>
        <w:tc>
          <w:tcPr>
            <w:tcW w:w="1812" w:type="dxa"/>
          </w:tcPr>
          <w:p w14:paraId="6953D3F4" w14:textId="77777777" w:rsidR="00D737B9" w:rsidRDefault="00D737B9" w:rsidP="001A5E4F"/>
        </w:tc>
        <w:tc>
          <w:tcPr>
            <w:tcW w:w="1812" w:type="dxa"/>
          </w:tcPr>
          <w:p w14:paraId="4FF71D18" w14:textId="77777777" w:rsidR="00D737B9" w:rsidRDefault="00D737B9" w:rsidP="001A5E4F"/>
        </w:tc>
        <w:tc>
          <w:tcPr>
            <w:tcW w:w="1813" w:type="dxa"/>
          </w:tcPr>
          <w:p w14:paraId="5623F94F" w14:textId="77777777" w:rsidR="00D737B9" w:rsidRDefault="00D737B9" w:rsidP="001A5E4F"/>
        </w:tc>
        <w:tc>
          <w:tcPr>
            <w:tcW w:w="2385" w:type="dxa"/>
          </w:tcPr>
          <w:p w14:paraId="3D203280" w14:textId="77777777" w:rsidR="00D737B9" w:rsidRDefault="00D737B9" w:rsidP="001A5E4F"/>
        </w:tc>
      </w:tr>
    </w:tbl>
    <w:p w14:paraId="681EA02D" w14:textId="77CE5540" w:rsidR="00CA2BFD" w:rsidRPr="00476D2E" w:rsidRDefault="00CA2BFD" w:rsidP="00476D2E"/>
    <w:p w14:paraId="7565F3AB" w14:textId="4BDB6354" w:rsidR="00EC0C36" w:rsidRDefault="23945657" w:rsidP="0027343D">
      <w:pPr>
        <w:pStyle w:val="Heading2"/>
        <w:ind w:left="567"/>
      </w:pPr>
      <w:r>
        <w:t>Projekti</w:t>
      </w:r>
      <w:r w:rsidR="75F5A1FB">
        <w:t xml:space="preserve"> </w:t>
      </w:r>
      <w:r>
        <w:t>kirjeldus</w:t>
      </w:r>
    </w:p>
    <w:p w14:paraId="3084E93B" w14:textId="64994790" w:rsidR="00956A0E" w:rsidRPr="00956A0E" w:rsidRDefault="4D6D48E5" w:rsidP="00956A0E">
      <w:r>
        <w:t>A</w:t>
      </w:r>
      <w:r w:rsidR="00ED6E47">
        <w:t>lap</w:t>
      </w:r>
      <w:r w:rsidR="0064363C">
        <w:t>unktis</w:t>
      </w:r>
      <w:r w:rsidR="00956A0E">
        <w:t xml:space="preserve"> kirjeldatakse </w:t>
      </w:r>
      <w:r w:rsidR="00C93B0E" w:rsidRPr="00C93B0E">
        <w:t>projekti detai</w:t>
      </w:r>
      <w:r w:rsidR="00C93B0E">
        <w:t>lid</w:t>
      </w:r>
      <w:r w:rsidR="00C93B0E" w:rsidRPr="00C93B0E">
        <w:t>, tuues välja projektile sõnastatud eesmärgid ja tulemused, projekti tegevused koos väljunditega ning nende saavutamise mõõdikud. Samuti määratle</w:t>
      </w:r>
      <w:r w:rsidR="00DE0B6F">
        <w:t>takse</w:t>
      </w:r>
      <w:r w:rsidR="00C93B0E" w:rsidRPr="00C93B0E">
        <w:t xml:space="preserve"> projekti seotus valdkonnaga, millesse projekt panustab.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94206" w:rsidRPr="00E91316" w14:paraId="4A418B72" w14:textId="77777777" w:rsidTr="1EF371EC">
        <w:tc>
          <w:tcPr>
            <w:tcW w:w="9634" w:type="dxa"/>
            <w:gridSpan w:val="2"/>
          </w:tcPr>
          <w:p w14:paraId="673DD5D7" w14:textId="77777777" w:rsidR="00494206" w:rsidRPr="00E91316" w:rsidRDefault="00494206">
            <w:pPr>
              <w:spacing w:before="60" w:after="60"/>
            </w:pPr>
            <w:r>
              <w:rPr>
                <w:b/>
                <w:bCs/>
              </w:rPr>
              <w:t>Mõju tervisesüsteemile</w:t>
            </w:r>
          </w:p>
        </w:tc>
      </w:tr>
      <w:tr w:rsidR="00494206" w:rsidRPr="00E91316" w14:paraId="4D93B921" w14:textId="77777777" w:rsidTr="1EF371EC">
        <w:tc>
          <w:tcPr>
            <w:tcW w:w="9634" w:type="dxa"/>
            <w:gridSpan w:val="2"/>
          </w:tcPr>
          <w:p w14:paraId="4F8F754C" w14:textId="6B88E5F4" w:rsidR="00494206" w:rsidRPr="00E91316" w:rsidRDefault="59D33A4A">
            <w:pPr>
              <w:spacing w:before="60" w:after="60"/>
            </w:pPr>
            <w:r w:rsidRPr="1EF371EC">
              <w:rPr>
                <w:i/>
                <w:iCs/>
              </w:rPr>
              <w:t xml:space="preserve">Punktis antakse ülevaade, kuidas ja mil määral mõjutab </w:t>
            </w:r>
            <w:r w:rsidR="683BFD3A" w:rsidRPr="1EF371EC">
              <w:rPr>
                <w:i/>
                <w:iCs/>
              </w:rPr>
              <w:t xml:space="preserve">uuritav teenus </w:t>
            </w:r>
            <w:r w:rsidRPr="1EF371EC">
              <w:rPr>
                <w:i/>
                <w:iCs/>
              </w:rPr>
              <w:t xml:space="preserve">tervisesüsteemi toimimist </w:t>
            </w:r>
            <w:r w:rsidR="084759D8" w:rsidRPr="1EF371EC">
              <w:rPr>
                <w:i/>
                <w:iCs/>
              </w:rPr>
              <w:t>ehk</w:t>
            </w:r>
            <w:r w:rsidRPr="1EF371EC">
              <w:rPr>
                <w:i/>
                <w:iCs/>
              </w:rPr>
              <w:t xml:space="preserve"> mis on selle mõju.</w:t>
            </w:r>
          </w:p>
        </w:tc>
      </w:tr>
      <w:tr w:rsidR="00494206" w:rsidRPr="00E91316" w14:paraId="39788D73" w14:textId="77777777" w:rsidTr="1EF371EC">
        <w:tc>
          <w:tcPr>
            <w:tcW w:w="2830" w:type="dxa"/>
          </w:tcPr>
          <w:p w14:paraId="3731FCA2" w14:textId="2D2D6CFD" w:rsidR="00494206" w:rsidRPr="00E91316" w:rsidRDefault="28FBC8BB">
            <w:pPr>
              <w:spacing w:before="60" w:after="60"/>
            </w:pPr>
            <w:r>
              <w:t xml:space="preserve">Seos tervisesüsteemi ja valdkonna strateegiatega </w:t>
            </w:r>
          </w:p>
        </w:tc>
        <w:tc>
          <w:tcPr>
            <w:tcW w:w="6804" w:type="dxa"/>
          </w:tcPr>
          <w:p w14:paraId="13B59DEF" w14:textId="38194C99" w:rsidR="00494206" w:rsidRPr="009411E6" w:rsidRDefault="28FBC8BB">
            <w:pPr>
              <w:spacing w:before="60" w:after="60"/>
              <w:rPr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Kirjeldus, kas ja kuidas täidab </w:t>
            </w:r>
            <w:r w:rsidR="6D5ED014" w:rsidRPr="1EF371EC">
              <w:rPr>
                <w:i/>
                <w:iCs/>
                <w:sz w:val="20"/>
                <w:szCs w:val="20"/>
              </w:rPr>
              <w:t>teenuse kasutuselevõtt</w:t>
            </w:r>
            <w:r w:rsidRPr="1EF371EC">
              <w:rPr>
                <w:i/>
                <w:iCs/>
                <w:sz w:val="20"/>
                <w:szCs w:val="20"/>
              </w:rPr>
              <w:t xml:space="preserve"> riiklike strateegilisi eesmärke ja arengukavades kirjeldatud visioone</w:t>
            </w:r>
            <w:r w:rsidR="1A8B830D" w:rsidRPr="1EF371EC">
              <w:rPr>
                <w:i/>
                <w:iCs/>
                <w:sz w:val="20"/>
                <w:szCs w:val="20"/>
              </w:rPr>
              <w:t xml:space="preserve"> (</w:t>
            </w:r>
            <w:r w:rsidR="74EDC47E" w:rsidRPr="1EF371EC">
              <w:rPr>
                <w:i/>
                <w:iCs/>
                <w:sz w:val="20"/>
                <w:szCs w:val="20"/>
              </w:rPr>
              <w:t xml:space="preserve">nt </w:t>
            </w:r>
            <w:r w:rsidR="1A8B830D" w:rsidRPr="1EF371EC">
              <w:rPr>
                <w:i/>
                <w:iCs/>
                <w:sz w:val="20"/>
                <w:szCs w:val="20"/>
              </w:rPr>
              <w:t xml:space="preserve">RTA, </w:t>
            </w:r>
            <w:proofErr w:type="spellStart"/>
            <w:r w:rsidR="74EDC47E" w:rsidRPr="1EF371EC">
              <w:rPr>
                <w:i/>
                <w:iCs/>
                <w:sz w:val="20"/>
                <w:szCs w:val="20"/>
              </w:rPr>
              <w:t>upTIS</w:t>
            </w:r>
            <w:proofErr w:type="spellEnd"/>
            <w:r w:rsidR="701E95F5" w:rsidRPr="1EF371EC">
              <w:rPr>
                <w:i/>
                <w:iCs/>
                <w:sz w:val="20"/>
                <w:szCs w:val="20"/>
              </w:rPr>
              <w:t xml:space="preserve"> visioon</w:t>
            </w:r>
            <w:r w:rsidR="74EDC47E" w:rsidRPr="1EF371EC">
              <w:rPr>
                <w:i/>
                <w:iCs/>
                <w:sz w:val="20"/>
                <w:szCs w:val="20"/>
              </w:rPr>
              <w:t>, Tervisekassa arengukava)</w:t>
            </w:r>
            <w:r w:rsidRPr="1EF371EC">
              <w:rPr>
                <w:i/>
                <w:iCs/>
                <w:sz w:val="20"/>
                <w:szCs w:val="20"/>
              </w:rPr>
              <w:t xml:space="preserve">. Kui planeeritav </w:t>
            </w:r>
            <w:r w:rsidR="5F6F21A3" w:rsidRPr="1EF371EC">
              <w:rPr>
                <w:i/>
                <w:iCs/>
                <w:sz w:val="20"/>
                <w:szCs w:val="20"/>
              </w:rPr>
              <w:t>teenus</w:t>
            </w:r>
            <w:r w:rsidRPr="1EF371EC">
              <w:rPr>
                <w:i/>
                <w:iCs/>
                <w:sz w:val="20"/>
                <w:szCs w:val="20"/>
              </w:rPr>
              <w:t xml:space="preserve"> erineb senistest strateegilistest suundadest, siis tuleb see eraldi välja tuua</w:t>
            </w:r>
            <w:r w:rsidR="3343AF74" w:rsidRPr="1EF371EC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494206" w:rsidRPr="00E91316" w14:paraId="3CFBC683" w14:textId="77777777" w:rsidTr="1EF371EC">
        <w:tc>
          <w:tcPr>
            <w:tcW w:w="2830" w:type="dxa"/>
          </w:tcPr>
          <w:p w14:paraId="60D75462" w14:textId="77777777" w:rsidR="00494206" w:rsidRPr="00E91316" w:rsidRDefault="00494206">
            <w:pPr>
              <w:spacing w:before="60" w:after="60"/>
            </w:pPr>
            <w:r w:rsidRPr="00E91316">
              <w:t>Projekti mõju tervisetulemite paranemisele</w:t>
            </w:r>
          </w:p>
        </w:tc>
        <w:tc>
          <w:tcPr>
            <w:tcW w:w="6804" w:type="dxa"/>
          </w:tcPr>
          <w:p w14:paraId="3FCD2B1D" w14:textId="426F0869" w:rsidR="00494206" w:rsidRPr="009411E6" w:rsidRDefault="28FBC8BB" w:rsidP="1EF371EC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Kirjeldus, kas ja kuidas parandab </w:t>
            </w:r>
            <w:r w:rsidR="4D12828A" w:rsidRPr="1EF371EC">
              <w:rPr>
                <w:i/>
                <w:iCs/>
                <w:sz w:val="20"/>
                <w:szCs w:val="20"/>
              </w:rPr>
              <w:t>uuritav</w:t>
            </w:r>
            <w:r w:rsidR="6D5ED014" w:rsidRPr="1EF371EC">
              <w:rPr>
                <w:i/>
                <w:iCs/>
                <w:sz w:val="20"/>
                <w:szCs w:val="20"/>
              </w:rPr>
              <w:t>a</w:t>
            </w:r>
            <w:r w:rsidR="4D12828A" w:rsidRPr="1EF371EC">
              <w:rPr>
                <w:i/>
                <w:iCs/>
                <w:sz w:val="20"/>
                <w:szCs w:val="20"/>
              </w:rPr>
              <w:t xml:space="preserve"> teenus</w:t>
            </w:r>
            <w:r w:rsidR="6D5ED014" w:rsidRPr="1EF371EC">
              <w:rPr>
                <w:i/>
                <w:iCs/>
                <w:sz w:val="20"/>
                <w:szCs w:val="20"/>
              </w:rPr>
              <w:t>e</w:t>
            </w:r>
            <w:r w:rsidR="4D12828A"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6D5ED014" w:rsidRPr="1EF371EC">
              <w:rPr>
                <w:i/>
                <w:iCs/>
                <w:sz w:val="20"/>
                <w:szCs w:val="20"/>
              </w:rPr>
              <w:t xml:space="preserve"> kasutuselevõtt</w:t>
            </w:r>
            <w:r w:rsidR="4D12828A" w:rsidRPr="1EF371EC">
              <w:rPr>
                <w:i/>
                <w:iCs/>
                <w:sz w:val="20"/>
                <w:szCs w:val="20"/>
              </w:rPr>
              <w:t xml:space="preserve"> </w:t>
            </w:r>
            <w:r w:rsidRPr="1EF371EC">
              <w:rPr>
                <w:i/>
                <w:iCs/>
                <w:sz w:val="20"/>
                <w:szCs w:val="20"/>
              </w:rPr>
              <w:t>tervisetulem</w:t>
            </w:r>
            <w:r w:rsidR="0C88957C" w:rsidRPr="1EF371EC">
              <w:rPr>
                <w:i/>
                <w:iCs/>
                <w:sz w:val="20"/>
                <w:szCs w:val="20"/>
              </w:rPr>
              <w:t xml:space="preserve">eid. </w:t>
            </w:r>
          </w:p>
        </w:tc>
      </w:tr>
      <w:tr w:rsidR="00494206" w:rsidRPr="00E91316" w14:paraId="7691E512" w14:textId="77777777" w:rsidTr="1EF371EC">
        <w:tc>
          <w:tcPr>
            <w:tcW w:w="2830" w:type="dxa"/>
          </w:tcPr>
          <w:p w14:paraId="21FB544D" w14:textId="77777777" w:rsidR="00494206" w:rsidRPr="00E91316" w:rsidRDefault="00494206">
            <w:pPr>
              <w:spacing w:before="60" w:after="60"/>
            </w:pPr>
            <w:r w:rsidRPr="00E91316">
              <w:lastRenderedPageBreak/>
              <w:t>Projekti mõju raviteekondade terviklikkuse parandamisele</w:t>
            </w:r>
          </w:p>
        </w:tc>
        <w:tc>
          <w:tcPr>
            <w:tcW w:w="6804" w:type="dxa"/>
          </w:tcPr>
          <w:p w14:paraId="41DDD71A" w14:textId="422C32B8" w:rsidR="00494206" w:rsidRPr="009411E6" w:rsidRDefault="28FBC8BB">
            <w:pPr>
              <w:spacing w:before="60" w:after="60"/>
              <w:rPr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Kirjeldus, kas ja kuidas parandab </w:t>
            </w:r>
            <w:r w:rsidR="6D5ED014" w:rsidRPr="1EF371EC">
              <w:rPr>
                <w:i/>
                <w:iCs/>
                <w:sz w:val="20"/>
                <w:szCs w:val="20"/>
              </w:rPr>
              <w:t xml:space="preserve">uuritava teenusekasutuselevõtt </w:t>
            </w:r>
            <w:r w:rsidRPr="1EF371EC">
              <w:rPr>
                <w:i/>
                <w:iCs/>
                <w:sz w:val="20"/>
                <w:szCs w:val="20"/>
              </w:rPr>
              <w:t>raviteekondade terviklikkust</w:t>
            </w:r>
            <w:r w:rsidR="11148AD8" w:rsidRPr="1EF371EC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494206" w:rsidRPr="00E91316" w14:paraId="4AAD63F7" w14:textId="77777777" w:rsidTr="1EF371EC">
        <w:tc>
          <w:tcPr>
            <w:tcW w:w="2830" w:type="dxa"/>
          </w:tcPr>
          <w:p w14:paraId="560DE191" w14:textId="77777777" w:rsidR="00494206" w:rsidRPr="00E91316" w:rsidRDefault="00494206">
            <w:pPr>
              <w:spacing w:before="60" w:after="60"/>
            </w:pPr>
            <w:r w:rsidRPr="00E91316">
              <w:t>Projekti mõju tervisesüsteemi inimkesksuse suurendamisele</w:t>
            </w:r>
          </w:p>
        </w:tc>
        <w:tc>
          <w:tcPr>
            <w:tcW w:w="6804" w:type="dxa"/>
          </w:tcPr>
          <w:p w14:paraId="6D936598" w14:textId="5477E9B8" w:rsidR="004E42BC" w:rsidRPr="006F75CE" w:rsidRDefault="28FBC8BB" w:rsidP="1EF371EC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Kirjeldus, kas ja kuidas aitab </w:t>
            </w:r>
            <w:r w:rsidR="6D5ED014" w:rsidRPr="1EF371EC">
              <w:rPr>
                <w:i/>
                <w:iCs/>
                <w:sz w:val="20"/>
                <w:szCs w:val="20"/>
              </w:rPr>
              <w:t>uuritava teenuse</w:t>
            </w:r>
            <w:r w:rsidR="166F6E8F"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6D5ED014" w:rsidRPr="1EF371EC">
              <w:rPr>
                <w:i/>
                <w:iCs/>
                <w:sz w:val="20"/>
                <w:szCs w:val="20"/>
              </w:rPr>
              <w:t xml:space="preserve">kasutuselevõtt </w:t>
            </w:r>
            <w:r w:rsidRPr="1EF371EC">
              <w:rPr>
                <w:i/>
                <w:iCs/>
                <w:sz w:val="20"/>
                <w:szCs w:val="20"/>
              </w:rPr>
              <w:t>suurendada tervisesüsteemi inimkesksust.</w:t>
            </w:r>
            <w:r w:rsidR="42CAAEF8" w:rsidRPr="1EF371EC">
              <w:rPr>
                <w:i/>
                <w:iCs/>
                <w:sz w:val="20"/>
                <w:szCs w:val="20"/>
              </w:rPr>
              <w:t xml:space="preserve"> Muuhulgas tuleb välja tuua kas</w:t>
            </w:r>
            <w:r w:rsidR="04B59B88" w:rsidRPr="1EF371EC">
              <w:rPr>
                <w:i/>
                <w:iCs/>
                <w:sz w:val="20"/>
                <w:szCs w:val="20"/>
              </w:rPr>
              <w:t xml:space="preserve"> projekti käigus</w:t>
            </w:r>
            <w:r w:rsidR="6873F68A" w:rsidRPr="1EF371EC">
              <w:rPr>
                <w:i/>
                <w:iCs/>
                <w:sz w:val="20"/>
                <w:szCs w:val="20"/>
              </w:rPr>
              <w:t xml:space="preserve"> kogutakse ja kasutatakse</w:t>
            </w:r>
            <w:r w:rsidR="639C10A4"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42CAAEF8" w:rsidRPr="1EF371EC">
              <w:rPr>
                <w:i/>
                <w:iCs/>
                <w:sz w:val="20"/>
                <w:szCs w:val="20"/>
              </w:rPr>
              <w:t>patsiendi kogemuslikku tagasiside</w:t>
            </w:r>
            <w:r w:rsidR="6873F68A" w:rsidRPr="1EF371EC">
              <w:rPr>
                <w:i/>
                <w:iCs/>
                <w:sz w:val="20"/>
                <w:szCs w:val="20"/>
              </w:rPr>
              <w:t>t</w:t>
            </w:r>
            <w:r w:rsidR="639C10A4"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42CAAEF8" w:rsidRPr="1EF371EC">
              <w:rPr>
                <w:i/>
                <w:iCs/>
                <w:sz w:val="20"/>
                <w:szCs w:val="20"/>
              </w:rPr>
              <w:t>(PROMS ja PREMS)</w:t>
            </w:r>
            <w:r w:rsidR="639C10A4" w:rsidRPr="1EF371EC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494206" w:rsidRPr="00E91316" w14:paraId="7AD44248" w14:textId="77777777" w:rsidTr="1EF371EC">
        <w:tc>
          <w:tcPr>
            <w:tcW w:w="2830" w:type="dxa"/>
          </w:tcPr>
          <w:p w14:paraId="78E0DC5C" w14:textId="77777777" w:rsidR="00494206" w:rsidRPr="00E91316" w:rsidRDefault="00494206">
            <w:pPr>
              <w:spacing w:before="60" w:after="60"/>
            </w:pPr>
            <w:r w:rsidRPr="00E91316">
              <w:t>Projekti mõju inimeste enda tervise hoidmisele ja haiguste ennetamisele</w:t>
            </w:r>
          </w:p>
        </w:tc>
        <w:tc>
          <w:tcPr>
            <w:tcW w:w="6804" w:type="dxa"/>
          </w:tcPr>
          <w:p w14:paraId="6572A942" w14:textId="0DB63EFD" w:rsidR="00494206" w:rsidRPr="009411E6" w:rsidRDefault="28FBC8BB">
            <w:pPr>
              <w:spacing w:before="60" w:after="60"/>
              <w:rPr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Kirjeldus, kuidas aitab </w:t>
            </w:r>
            <w:r w:rsidR="6D5ED014" w:rsidRPr="1EF371EC">
              <w:rPr>
                <w:i/>
                <w:iCs/>
                <w:sz w:val="20"/>
                <w:szCs w:val="20"/>
              </w:rPr>
              <w:t xml:space="preserve">uuritava teenuse  kasutuselevõtt </w:t>
            </w:r>
            <w:r w:rsidRPr="1EF371EC">
              <w:rPr>
                <w:i/>
                <w:iCs/>
                <w:sz w:val="20"/>
                <w:szCs w:val="20"/>
              </w:rPr>
              <w:t>kaasa inimeste enda tervise hoidmisele ja haiguste ennetamisele.</w:t>
            </w:r>
          </w:p>
        </w:tc>
      </w:tr>
      <w:tr w:rsidR="00494206" w:rsidRPr="00E91316" w14:paraId="5F018695" w14:textId="77777777" w:rsidTr="1EF371EC">
        <w:tc>
          <w:tcPr>
            <w:tcW w:w="2830" w:type="dxa"/>
          </w:tcPr>
          <w:p w14:paraId="3BFFC748" w14:textId="77777777" w:rsidR="00494206" w:rsidRPr="00E91316" w:rsidRDefault="00494206">
            <w:pPr>
              <w:rPr>
                <w:b/>
                <w:bCs/>
              </w:rPr>
            </w:pPr>
            <w:r w:rsidRPr="00E91316">
              <w:t>Projekti mõju teenuste kättesaadavuse parandamisele</w:t>
            </w:r>
          </w:p>
        </w:tc>
        <w:tc>
          <w:tcPr>
            <w:tcW w:w="6804" w:type="dxa"/>
          </w:tcPr>
          <w:p w14:paraId="5E8CEA33" w14:textId="4155FFC8" w:rsidR="00494206" w:rsidRPr="009411E6" w:rsidRDefault="28FBC8BB" w:rsidP="1EF371EC">
            <w:pPr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Kirjeldus, kas ja kuidas parandab </w:t>
            </w:r>
            <w:r w:rsidR="6D5ED014" w:rsidRPr="1EF371EC">
              <w:rPr>
                <w:i/>
                <w:iCs/>
                <w:sz w:val="20"/>
                <w:szCs w:val="20"/>
              </w:rPr>
              <w:t xml:space="preserve">uuritava teenuse kasutuselevõtt </w:t>
            </w:r>
            <w:r w:rsidRPr="1EF371EC">
              <w:rPr>
                <w:i/>
                <w:iCs/>
                <w:sz w:val="20"/>
                <w:szCs w:val="20"/>
              </w:rPr>
              <w:t>tervishoiuteenuste kättesaadavust</w:t>
            </w:r>
            <w:r w:rsidR="11148AD8" w:rsidRPr="1EF371EC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5894FD16" w14:textId="77777777" w:rsidR="00494206" w:rsidRDefault="00494206" w:rsidP="00494206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94206" w:rsidRPr="00E91316" w14:paraId="24B62E45" w14:textId="77777777" w:rsidTr="1EF371EC">
        <w:tc>
          <w:tcPr>
            <w:tcW w:w="9634" w:type="dxa"/>
            <w:gridSpan w:val="2"/>
          </w:tcPr>
          <w:p w14:paraId="66BE119A" w14:textId="43CDB9DA" w:rsidR="00494206" w:rsidRPr="00E91316" w:rsidRDefault="4D12828A" w:rsidP="009069D8">
            <w:pPr>
              <w:spacing w:before="60" w:after="60"/>
              <w:rPr>
                <w:b/>
                <w:bCs/>
              </w:rPr>
            </w:pPr>
            <w:r w:rsidRPr="1EF371EC">
              <w:rPr>
                <w:b/>
                <w:bCs/>
              </w:rPr>
              <w:t xml:space="preserve">Uuritava </w:t>
            </w:r>
            <w:r w:rsidR="2CDCB23D" w:rsidRPr="1EF371EC">
              <w:rPr>
                <w:b/>
                <w:bCs/>
              </w:rPr>
              <w:t>teenuse</w:t>
            </w:r>
            <w:r w:rsidR="28FBC8BB" w:rsidRPr="1EF371EC">
              <w:rPr>
                <w:b/>
                <w:bCs/>
              </w:rPr>
              <w:t>asjakohasus, uudsus ja eelised alternatiivsete lahenduste ees</w:t>
            </w:r>
          </w:p>
        </w:tc>
      </w:tr>
      <w:tr w:rsidR="00494206" w:rsidRPr="00E91316" w14:paraId="03108544" w14:textId="77777777" w:rsidTr="1EF371EC">
        <w:tc>
          <w:tcPr>
            <w:tcW w:w="9634" w:type="dxa"/>
            <w:gridSpan w:val="2"/>
          </w:tcPr>
          <w:p w14:paraId="7C19C110" w14:textId="7593F59B" w:rsidR="00494206" w:rsidRPr="00855C6B" w:rsidRDefault="3F8C4347" w:rsidP="1EF371EC">
            <w:pPr>
              <w:spacing w:before="60" w:after="60"/>
              <w:rPr>
                <w:i/>
                <w:iCs/>
              </w:rPr>
            </w:pPr>
            <w:r w:rsidRPr="1EF371EC">
              <w:rPr>
                <w:i/>
                <w:iCs/>
              </w:rPr>
              <w:t>Punktis antakse ülevaade</w:t>
            </w:r>
            <w:r w:rsidR="75C617D1" w:rsidRPr="1EF371EC">
              <w:rPr>
                <w:i/>
                <w:iCs/>
              </w:rPr>
              <w:t xml:space="preserve"> </w:t>
            </w:r>
            <w:r w:rsidR="2B762BBB" w:rsidRPr="1EF371EC">
              <w:rPr>
                <w:i/>
                <w:iCs/>
              </w:rPr>
              <w:t>uuritava teenuse</w:t>
            </w:r>
            <w:r w:rsidR="75C617D1" w:rsidRPr="1EF371EC">
              <w:rPr>
                <w:i/>
                <w:iCs/>
              </w:rPr>
              <w:t xml:space="preserve"> eelistest ning senistest kogemustest.</w:t>
            </w:r>
          </w:p>
        </w:tc>
      </w:tr>
      <w:tr w:rsidR="00494206" w:rsidRPr="00E91316" w14:paraId="495ED1A8" w14:textId="77777777" w:rsidTr="1EF371EC">
        <w:tc>
          <w:tcPr>
            <w:tcW w:w="2830" w:type="dxa"/>
          </w:tcPr>
          <w:p w14:paraId="2BD53E52" w14:textId="3D3C2AF1" w:rsidR="00494206" w:rsidRPr="00E91316" w:rsidRDefault="78129BB4">
            <w:pPr>
              <w:spacing w:before="60" w:after="60"/>
            </w:pPr>
            <w:r>
              <w:t>Teenuse</w:t>
            </w:r>
            <w:r w:rsidR="592B078E">
              <w:t xml:space="preserve"> asjakohasus probleemi lahendamisel</w:t>
            </w:r>
          </w:p>
        </w:tc>
        <w:tc>
          <w:tcPr>
            <w:tcW w:w="6804" w:type="dxa"/>
          </w:tcPr>
          <w:p w14:paraId="2EC4A79C" w14:textId="12CA6094" w:rsidR="00494206" w:rsidRPr="004504E2" w:rsidRDefault="4982169A" w:rsidP="1EF371EC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>Ü</w:t>
            </w:r>
            <w:r w:rsidR="51C3920D" w:rsidRPr="1EF371EC">
              <w:rPr>
                <w:i/>
                <w:iCs/>
                <w:sz w:val="20"/>
                <w:szCs w:val="20"/>
              </w:rPr>
              <w:t xml:space="preserve">levaade </w:t>
            </w:r>
            <w:r w:rsidR="0D13155B" w:rsidRPr="1EF371EC">
              <w:rPr>
                <w:i/>
                <w:iCs/>
                <w:sz w:val="20"/>
                <w:szCs w:val="20"/>
              </w:rPr>
              <w:t>teenuse</w:t>
            </w:r>
            <w:r w:rsidR="51C3920D"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4B4D5028" w:rsidRPr="1EF371EC">
              <w:rPr>
                <w:i/>
                <w:iCs/>
                <w:sz w:val="20"/>
                <w:szCs w:val="20"/>
              </w:rPr>
              <w:t>asjakohasusest</w:t>
            </w:r>
            <w:r w:rsidR="51C3920D" w:rsidRPr="1EF371EC">
              <w:rPr>
                <w:i/>
                <w:iCs/>
                <w:sz w:val="20"/>
                <w:szCs w:val="20"/>
              </w:rPr>
              <w:t xml:space="preserve"> probleemi lahendamise</w:t>
            </w:r>
            <w:r w:rsidR="20DAB3A9" w:rsidRPr="1EF371EC">
              <w:rPr>
                <w:i/>
                <w:iCs/>
                <w:sz w:val="20"/>
                <w:szCs w:val="20"/>
              </w:rPr>
              <w:t>l</w:t>
            </w:r>
            <w:r w:rsidR="618C8A68" w:rsidRPr="1EF371EC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494206" w:rsidRPr="00E91316" w14:paraId="4D50096D" w14:textId="77777777" w:rsidTr="1EF371EC">
        <w:tc>
          <w:tcPr>
            <w:tcW w:w="2830" w:type="dxa"/>
          </w:tcPr>
          <w:p w14:paraId="559DE688" w14:textId="26F42B57" w:rsidR="00494206" w:rsidRPr="00E91316" w:rsidRDefault="1C05EBEF">
            <w:pPr>
              <w:spacing w:before="60" w:after="60"/>
            </w:pPr>
            <w:r>
              <w:t xml:space="preserve">Teenuse </w:t>
            </w:r>
            <w:r w:rsidR="592B078E">
              <w:t>uuenduslikkus</w:t>
            </w:r>
            <w:r w:rsidR="7583F873">
              <w:t xml:space="preserve"> ja eelised alternatiivsete lahenduse ees</w:t>
            </w:r>
          </w:p>
        </w:tc>
        <w:tc>
          <w:tcPr>
            <w:tcW w:w="6804" w:type="dxa"/>
          </w:tcPr>
          <w:p w14:paraId="25A1DAB5" w14:textId="6845CBD0" w:rsidR="00494206" w:rsidRPr="009411E6" w:rsidRDefault="22E8E26B">
            <w:pPr>
              <w:spacing w:before="60" w:after="60"/>
              <w:rPr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>Ülevaade</w:t>
            </w:r>
            <w:r w:rsidR="092783BB" w:rsidRPr="1EF371EC">
              <w:rPr>
                <w:i/>
                <w:iCs/>
                <w:sz w:val="20"/>
                <w:szCs w:val="20"/>
              </w:rPr>
              <w:t xml:space="preserve"> uuritava</w:t>
            </w:r>
            <w:r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1C05EBEF" w:rsidRPr="1EF371EC">
              <w:rPr>
                <w:i/>
                <w:iCs/>
                <w:sz w:val="20"/>
                <w:szCs w:val="20"/>
              </w:rPr>
              <w:t>teenuse</w:t>
            </w:r>
            <w:r w:rsidRPr="1EF371EC">
              <w:rPr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="5BAB2CE7" w:rsidRPr="1EF371EC">
              <w:rPr>
                <w:i/>
                <w:iCs/>
                <w:sz w:val="20"/>
                <w:szCs w:val="20"/>
              </w:rPr>
              <w:t>innovatiivs</w:t>
            </w:r>
            <w:r w:rsidR="686F9508" w:rsidRPr="1EF371EC">
              <w:rPr>
                <w:i/>
                <w:iCs/>
                <w:sz w:val="20"/>
                <w:szCs w:val="20"/>
              </w:rPr>
              <w:t>usest</w:t>
            </w:r>
            <w:proofErr w:type="spellEnd"/>
            <w:r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686F9508" w:rsidRPr="1EF371EC">
              <w:rPr>
                <w:i/>
                <w:iCs/>
                <w:sz w:val="20"/>
                <w:szCs w:val="20"/>
              </w:rPr>
              <w:t xml:space="preserve">võrreldes </w:t>
            </w:r>
            <w:r w:rsidRPr="1EF371EC">
              <w:rPr>
                <w:i/>
                <w:iCs/>
                <w:sz w:val="20"/>
                <w:szCs w:val="20"/>
              </w:rPr>
              <w:t>olemasolevate</w:t>
            </w:r>
            <w:r w:rsidR="618C8A68" w:rsidRPr="1EF371EC">
              <w:rPr>
                <w:i/>
                <w:iCs/>
                <w:sz w:val="20"/>
                <w:szCs w:val="20"/>
              </w:rPr>
              <w:t xml:space="preserve"> </w:t>
            </w:r>
            <w:r w:rsidRPr="1EF371EC">
              <w:rPr>
                <w:i/>
                <w:iCs/>
                <w:sz w:val="20"/>
                <w:szCs w:val="20"/>
              </w:rPr>
              <w:t>lahendustega.</w:t>
            </w:r>
            <w:r w:rsidR="5BAB2CE7" w:rsidRPr="1EF371EC">
              <w:rPr>
                <w:sz w:val="20"/>
                <w:szCs w:val="20"/>
              </w:rPr>
              <w:t xml:space="preserve"> </w:t>
            </w:r>
            <w:r w:rsidR="5BAB2CE7" w:rsidRPr="1EF371EC">
              <w:rPr>
                <w:i/>
                <w:iCs/>
                <w:sz w:val="20"/>
                <w:szCs w:val="20"/>
              </w:rPr>
              <w:t xml:space="preserve">Kui planeeritav </w:t>
            </w:r>
            <w:r w:rsidR="092783BB" w:rsidRPr="1EF371EC">
              <w:rPr>
                <w:i/>
                <w:iCs/>
                <w:sz w:val="20"/>
                <w:szCs w:val="20"/>
              </w:rPr>
              <w:t>teenus</w:t>
            </w:r>
            <w:r w:rsidR="5BAB2CE7" w:rsidRPr="1EF371EC">
              <w:rPr>
                <w:i/>
                <w:iCs/>
                <w:sz w:val="20"/>
                <w:szCs w:val="20"/>
              </w:rPr>
              <w:t xml:space="preserve"> asendab olemasolevad süsteeme või põhimõtteid, siis tuleb välja tuua </w:t>
            </w:r>
            <w:r w:rsidR="092783BB" w:rsidRPr="1EF371EC">
              <w:rPr>
                <w:i/>
                <w:iCs/>
                <w:sz w:val="20"/>
                <w:szCs w:val="20"/>
              </w:rPr>
              <w:t>teenuse</w:t>
            </w:r>
            <w:r w:rsidR="5BAB2CE7" w:rsidRPr="1EF371EC">
              <w:rPr>
                <w:i/>
                <w:iCs/>
                <w:sz w:val="20"/>
                <w:szCs w:val="20"/>
              </w:rPr>
              <w:t xml:space="preserve"> eelis</w:t>
            </w:r>
            <w:r w:rsidR="092783BB" w:rsidRPr="1EF371EC">
              <w:rPr>
                <w:i/>
                <w:iCs/>
                <w:sz w:val="20"/>
                <w:szCs w:val="20"/>
              </w:rPr>
              <w:t>ed</w:t>
            </w:r>
            <w:r w:rsidR="5BAB2CE7" w:rsidRPr="1EF371EC">
              <w:rPr>
                <w:i/>
                <w:iCs/>
                <w:sz w:val="20"/>
                <w:szCs w:val="20"/>
              </w:rPr>
              <w:t xml:space="preserve"> olemasolevate ees koos mõõdetavate väärtustega. </w:t>
            </w:r>
            <w:r w:rsidR="769584CB" w:rsidRPr="1EF371EC">
              <w:rPr>
                <w:i/>
                <w:iCs/>
                <w:sz w:val="20"/>
                <w:szCs w:val="20"/>
              </w:rPr>
              <w:t>Muuhulgas kirjeldatakse, kuidas uuritav teenus töötab olemasolevate süsteemidega (kas asendab, lisandub, töötab paralleelselt v</w:t>
            </w:r>
            <w:r w:rsidR="353A69FD" w:rsidRPr="1EF371EC">
              <w:rPr>
                <w:i/>
                <w:iCs/>
                <w:sz w:val="20"/>
                <w:szCs w:val="20"/>
              </w:rPr>
              <w:t>ms).</w:t>
            </w:r>
          </w:p>
        </w:tc>
      </w:tr>
      <w:tr w:rsidR="00F712F8" w:rsidRPr="00E91316" w14:paraId="1AD21038" w14:textId="77777777" w:rsidTr="1EF371EC">
        <w:tc>
          <w:tcPr>
            <w:tcW w:w="2830" w:type="dxa"/>
          </w:tcPr>
          <w:p w14:paraId="73F5F673" w14:textId="2798BE37" w:rsidR="00F712F8" w:rsidRPr="00E91316" w:rsidRDefault="5F389CC8" w:rsidP="00F712F8">
            <w:pPr>
              <w:spacing w:before="60" w:after="60"/>
            </w:pPr>
            <w:r>
              <w:t xml:space="preserve">Teenuses </w:t>
            </w:r>
            <w:r w:rsidR="24A4CD51">
              <w:t>kasutatava</w:t>
            </w:r>
            <w:r w:rsidR="611F65B2">
              <w:t>te</w:t>
            </w:r>
            <w:r w:rsidR="24A4CD51">
              <w:t xml:space="preserve"> tehnoloogiate valmisoleku tase (</w:t>
            </w:r>
            <w:proofErr w:type="spellStart"/>
            <w:r w:rsidR="24A4CD51" w:rsidRPr="1EF371EC">
              <w:rPr>
                <w:i/>
                <w:iCs/>
              </w:rPr>
              <w:t>technology</w:t>
            </w:r>
            <w:proofErr w:type="spellEnd"/>
            <w:r w:rsidR="24A4CD51" w:rsidRPr="1EF371EC">
              <w:rPr>
                <w:i/>
                <w:iCs/>
              </w:rPr>
              <w:t xml:space="preserve"> </w:t>
            </w:r>
            <w:proofErr w:type="spellStart"/>
            <w:r w:rsidR="24A4CD51" w:rsidRPr="1EF371EC">
              <w:rPr>
                <w:i/>
                <w:iCs/>
              </w:rPr>
              <w:t>readiness</w:t>
            </w:r>
            <w:proofErr w:type="spellEnd"/>
            <w:r w:rsidR="24A4CD51" w:rsidRPr="1EF371EC">
              <w:rPr>
                <w:i/>
                <w:iCs/>
              </w:rPr>
              <w:t xml:space="preserve"> </w:t>
            </w:r>
            <w:proofErr w:type="spellStart"/>
            <w:r w:rsidR="24A4CD51" w:rsidRPr="1EF371EC">
              <w:rPr>
                <w:i/>
                <w:iCs/>
              </w:rPr>
              <w:t>level</w:t>
            </w:r>
            <w:proofErr w:type="spellEnd"/>
            <w:r w:rsidR="24A4CD51">
              <w:t>)</w:t>
            </w:r>
          </w:p>
        </w:tc>
        <w:tc>
          <w:tcPr>
            <w:tcW w:w="6804" w:type="dxa"/>
          </w:tcPr>
          <w:p w14:paraId="3DFC8048" w14:textId="1D6F3C08" w:rsidR="00F712F8" w:rsidRPr="009411E6" w:rsidRDefault="24A4CD51" w:rsidP="1EF371EC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Hinnatakse ja antakse ülevaade </w:t>
            </w:r>
            <w:r w:rsidR="5F389CC8" w:rsidRPr="1EF371EC">
              <w:rPr>
                <w:i/>
                <w:iCs/>
                <w:sz w:val="20"/>
                <w:szCs w:val="20"/>
              </w:rPr>
              <w:t>teenuses</w:t>
            </w:r>
            <w:r w:rsidRPr="1EF371EC">
              <w:rPr>
                <w:i/>
                <w:iCs/>
                <w:sz w:val="20"/>
                <w:szCs w:val="20"/>
              </w:rPr>
              <w:t xml:space="preserve"> kasutatavate tehnoloogiate valmisoleku tasemest (Technology </w:t>
            </w:r>
            <w:proofErr w:type="spellStart"/>
            <w:r w:rsidRPr="1EF371EC">
              <w:rPr>
                <w:i/>
                <w:iCs/>
                <w:sz w:val="20"/>
                <w:szCs w:val="20"/>
              </w:rPr>
              <w:t>readiness</w:t>
            </w:r>
            <w:proofErr w:type="spellEnd"/>
            <w:r w:rsidRPr="1EF371E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1EF371EC">
              <w:rPr>
                <w:i/>
                <w:iCs/>
                <w:sz w:val="20"/>
                <w:szCs w:val="20"/>
              </w:rPr>
              <w:t>level</w:t>
            </w:r>
            <w:proofErr w:type="spellEnd"/>
            <w:r w:rsidRPr="1EF371EC">
              <w:rPr>
                <w:i/>
                <w:iCs/>
                <w:sz w:val="20"/>
                <w:szCs w:val="20"/>
              </w:rPr>
              <w:t>).</w:t>
            </w:r>
          </w:p>
        </w:tc>
      </w:tr>
      <w:tr w:rsidR="00F712F8" w:rsidRPr="00E91316" w14:paraId="11990FA6" w14:textId="77777777" w:rsidTr="1EF371EC">
        <w:tc>
          <w:tcPr>
            <w:tcW w:w="2830" w:type="dxa"/>
          </w:tcPr>
          <w:p w14:paraId="1229A51C" w14:textId="77777777" w:rsidR="00F712F8" w:rsidRPr="00E91316" w:rsidRDefault="00F712F8" w:rsidP="00F712F8">
            <w:pPr>
              <w:rPr>
                <w:b/>
                <w:bCs/>
              </w:rPr>
            </w:pPr>
            <w:r w:rsidRPr="00E91316">
              <w:t>Lahenduse tõenduspõhisus ja/või teiste riikide rakendamiskogemus</w:t>
            </w:r>
          </w:p>
        </w:tc>
        <w:tc>
          <w:tcPr>
            <w:tcW w:w="6804" w:type="dxa"/>
          </w:tcPr>
          <w:p w14:paraId="62AFE961" w14:textId="581A15E6" w:rsidR="00F712F8" w:rsidRPr="009411E6" w:rsidRDefault="00F712F8" w:rsidP="00F712F8">
            <w:pPr>
              <w:rPr>
                <w:i/>
                <w:iCs/>
                <w:sz w:val="20"/>
                <w:szCs w:val="20"/>
              </w:rPr>
            </w:pPr>
            <w:r w:rsidRPr="009411E6">
              <w:rPr>
                <w:i/>
                <w:iCs/>
                <w:sz w:val="20"/>
                <w:szCs w:val="20"/>
              </w:rPr>
              <w:t>Kirjeldatakse kuidas on valdkonnas, tervisesüsteemis laiemalt või maailmas sarnaseid probleeme adresseeritud ning millised olid tulemused, kogemused ja õppetunnid.</w:t>
            </w:r>
            <w:r w:rsidR="00A652A3">
              <w:rPr>
                <w:i/>
                <w:iCs/>
                <w:sz w:val="20"/>
                <w:szCs w:val="20"/>
              </w:rPr>
              <w:t xml:space="preserve"> </w:t>
            </w:r>
            <w:r w:rsidR="00A652A3" w:rsidRPr="009411E6">
              <w:rPr>
                <w:i/>
                <w:iCs/>
                <w:sz w:val="20"/>
                <w:szCs w:val="20"/>
              </w:rPr>
              <w:t>Lisaks tuua</w:t>
            </w:r>
            <w:r w:rsidR="00D26982">
              <w:rPr>
                <w:i/>
                <w:iCs/>
                <w:sz w:val="20"/>
                <w:szCs w:val="20"/>
              </w:rPr>
              <w:t xml:space="preserve"> välja</w:t>
            </w:r>
            <w:r w:rsidR="00A652A3" w:rsidRPr="009411E6">
              <w:rPr>
                <w:i/>
                <w:iCs/>
                <w:sz w:val="20"/>
                <w:szCs w:val="20"/>
              </w:rPr>
              <w:t xml:space="preserve"> võimalik</w:t>
            </w:r>
            <w:r w:rsidR="008E37B3">
              <w:rPr>
                <w:i/>
                <w:iCs/>
                <w:sz w:val="20"/>
                <w:szCs w:val="20"/>
              </w:rPr>
              <w:t>ud</w:t>
            </w:r>
            <w:r w:rsidR="00A652A3" w:rsidRPr="009411E6">
              <w:rPr>
                <w:i/>
                <w:iCs/>
                <w:sz w:val="20"/>
                <w:szCs w:val="20"/>
              </w:rPr>
              <w:t xml:space="preserve"> alternatiivs</w:t>
            </w:r>
            <w:r w:rsidR="008E37B3">
              <w:rPr>
                <w:i/>
                <w:iCs/>
                <w:sz w:val="20"/>
                <w:szCs w:val="20"/>
              </w:rPr>
              <w:t>ed</w:t>
            </w:r>
            <w:r w:rsidR="00A652A3" w:rsidRPr="009411E6">
              <w:rPr>
                <w:i/>
                <w:iCs/>
                <w:sz w:val="20"/>
                <w:szCs w:val="20"/>
              </w:rPr>
              <w:t xml:space="preserve"> või mujal maailmas kasutatud lahendu</w:t>
            </w:r>
            <w:r w:rsidR="008E37B3">
              <w:rPr>
                <w:i/>
                <w:iCs/>
                <w:sz w:val="20"/>
                <w:szCs w:val="20"/>
              </w:rPr>
              <w:t>sed</w:t>
            </w:r>
            <w:r w:rsidR="00A652A3" w:rsidRPr="009411E6">
              <w:rPr>
                <w:sz w:val="20"/>
                <w:szCs w:val="20"/>
              </w:rPr>
              <w:t>.</w:t>
            </w:r>
          </w:p>
        </w:tc>
      </w:tr>
    </w:tbl>
    <w:p w14:paraId="37FA0BE0" w14:textId="77777777" w:rsidR="00494206" w:rsidRDefault="00494206" w:rsidP="00494206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94206" w:rsidRPr="00E91316" w14:paraId="2211A879" w14:textId="77777777" w:rsidTr="1EF371EC">
        <w:tc>
          <w:tcPr>
            <w:tcW w:w="9634" w:type="dxa"/>
            <w:gridSpan w:val="2"/>
          </w:tcPr>
          <w:p w14:paraId="0EA66F8A" w14:textId="6AD1DF15" w:rsidR="00494206" w:rsidRPr="00221CE2" w:rsidRDefault="00221CE2">
            <w:pPr>
              <w:spacing w:before="60" w:after="60"/>
              <w:rPr>
                <w:b/>
                <w:bCs/>
              </w:rPr>
            </w:pPr>
            <w:r w:rsidRPr="00221CE2">
              <w:rPr>
                <w:b/>
                <w:bCs/>
              </w:rPr>
              <w:t>Riskianalüüs ja andmekaitse</w:t>
            </w:r>
          </w:p>
        </w:tc>
      </w:tr>
      <w:tr w:rsidR="00494206" w:rsidRPr="00E91316" w14:paraId="2BE78513" w14:textId="77777777" w:rsidTr="1EF371EC">
        <w:tc>
          <w:tcPr>
            <w:tcW w:w="9634" w:type="dxa"/>
            <w:gridSpan w:val="2"/>
          </w:tcPr>
          <w:p w14:paraId="1A78EB4C" w14:textId="632341ED" w:rsidR="00494206" w:rsidRPr="00345843" w:rsidRDefault="00221CE2">
            <w:p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Punktis kirjeldatak</w:t>
            </w:r>
            <w:r w:rsidR="00C04644">
              <w:rPr>
                <w:i/>
                <w:iCs/>
              </w:rPr>
              <w:t xml:space="preserve">se </w:t>
            </w:r>
            <w:r w:rsidR="00DC4B1F">
              <w:rPr>
                <w:i/>
                <w:iCs/>
              </w:rPr>
              <w:t>andmete kasutamise ja kaitsmise ning projekti riskidega seotud detailid.</w:t>
            </w:r>
            <w:r w:rsidR="004A002A">
              <w:rPr>
                <w:i/>
                <w:iCs/>
              </w:rPr>
              <w:t xml:space="preserve"> </w:t>
            </w:r>
          </w:p>
        </w:tc>
      </w:tr>
      <w:tr w:rsidR="00494206" w:rsidRPr="00E91316" w14:paraId="2439B255" w14:textId="77777777" w:rsidTr="1EF371EC">
        <w:tc>
          <w:tcPr>
            <w:tcW w:w="2830" w:type="dxa"/>
          </w:tcPr>
          <w:p w14:paraId="6BE8E1CC" w14:textId="7A59DC11" w:rsidR="00494206" w:rsidRPr="00E91316" w:rsidRDefault="00710C75">
            <w:pPr>
              <w:spacing w:before="60" w:after="60"/>
            </w:pPr>
            <w:r>
              <w:t>Andmete kogumi</w:t>
            </w:r>
            <w:r w:rsidR="00C53A9A">
              <w:t>se</w:t>
            </w:r>
            <w:r>
              <w:t>,</w:t>
            </w:r>
            <w:r w:rsidR="00C53A9A">
              <w:t xml:space="preserve"> kasutamise ja</w:t>
            </w:r>
            <w:r>
              <w:t xml:space="preserve"> k</w:t>
            </w:r>
            <w:r w:rsidR="00494206" w:rsidRPr="00E91316">
              <w:t>aitse korraldus</w:t>
            </w:r>
          </w:p>
        </w:tc>
        <w:tc>
          <w:tcPr>
            <w:tcW w:w="6804" w:type="dxa"/>
          </w:tcPr>
          <w:p w14:paraId="75B462A8" w14:textId="7DAEBD8A" w:rsidR="00494206" w:rsidRPr="009411E6" w:rsidRDefault="592B078E" w:rsidP="1EF371EC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>Kirjeldatakse, kuidas ja milliseid andmeid kogutakse ja käideldakse ning kas ja kuidas on tagatud ligipääs kolmandatele isikutele (</w:t>
            </w:r>
            <w:r w:rsidR="1E83A461" w:rsidRPr="1EF371EC">
              <w:rPr>
                <w:i/>
                <w:iCs/>
                <w:sz w:val="20"/>
                <w:szCs w:val="20"/>
              </w:rPr>
              <w:t xml:space="preserve">sh </w:t>
            </w:r>
            <w:r w:rsidRPr="1EF371EC">
              <w:rPr>
                <w:i/>
                <w:iCs/>
                <w:sz w:val="20"/>
                <w:szCs w:val="20"/>
              </w:rPr>
              <w:t xml:space="preserve">tervishoiuteenuste osutajad, </w:t>
            </w:r>
            <w:r w:rsidR="1FC44AE4" w:rsidRPr="1EF371EC">
              <w:rPr>
                <w:i/>
                <w:iCs/>
                <w:sz w:val="20"/>
                <w:szCs w:val="20"/>
              </w:rPr>
              <w:t>Tervisekassa</w:t>
            </w:r>
            <w:r w:rsidRPr="1EF371EC">
              <w:rPr>
                <w:i/>
                <w:iCs/>
                <w:sz w:val="20"/>
                <w:szCs w:val="20"/>
              </w:rPr>
              <w:t>, Terviseamet vms.)</w:t>
            </w:r>
          </w:p>
        </w:tc>
      </w:tr>
      <w:tr w:rsidR="00494206" w:rsidRPr="00E91316" w14:paraId="1D3D9734" w14:textId="77777777" w:rsidTr="1EF371EC">
        <w:tc>
          <w:tcPr>
            <w:tcW w:w="2830" w:type="dxa"/>
          </w:tcPr>
          <w:p w14:paraId="547B1E8D" w14:textId="77777777" w:rsidR="00494206" w:rsidRPr="00E91316" w:rsidRDefault="00494206">
            <w:pPr>
              <w:rPr>
                <w:b/>
                <w:bCs/>
              </w:rPr>
            </w:pPr>
            <w:r w:rsidRPr="00E91316">
              <w:t>Riskianalüüs</w:t>
            </w:r>
          </w:p>
        </w:tc>
        <w:tc>
          <w:tcPr>
            <w:tcW w:w="6804" w:type="dxa"/>
          </w:tcPr>
          <w:p w14:paraId="124FDF7E" w14:textId="62645926" w:rsidR="002E3D0B" w:rsidRPr="0026708E" w:rsidRDefault="00494206">
            <w:pPr>
              <w:rPr>
                <w:i/>
                <w:iCs/>
                <w:sz w:val="20"/>
                <w:szCs w:val="20"/>
              </w:rPr>
            </w:pPr>
            <w:r w:rsidRPr="009411E6">
              <w:rPr>
                <w:i/>
                <w:iCs/>
                <w:sz w:val="20"/>
                <w:szCs w:val="20"/>
              </w:rPr>
              <w:t>Kirjeld</w:t>
            </w:r>
            <w:r w:rsidR="00CA0DB0" w:rsidRPr="009411E6">
              <w:rPr>
                <w:i/>
                <w:iCs/>
                <w:sz w:val="20"/>
                <w:szCs w:val="20"/>
              </w:rPr>
              <w:t>atakse</w:t>
            </w:r>
            <w:r w:rsidRPr="009411E6">
              <w:rPr>
                <w:i/>
                <w:iCs/>
                <w:sz w:val="20"/>
                <w:szCs w:val="20"/>
              </w:rPr>
              <w:t xml:space="preserve"> projektiga seotud riskid ja ne</w:t>
            </w:r>
            <w:r w:rsidR="00CA0DB0" w:rsidRPr="009411E6">
              <w:rPr>
                <w:i/>
                <w:iCs/>
                <w:sz w:val="20"/>
                <w:szCs w:val="20"/>
              </w:rPr>
              <w:t>nde</w:t>
            </w:r>
            <w:r w:rsidRPr="009411E6">
              <w:rPr>
                <w:i/>
                <w:iCs/>
                <w:sz w:val="20"/>
                <w:szCs w:val="20"/>
              </w:rPr>
              <w:t xml:space="preserve"> maanda</w:t>
            </w:r>
            <w:r w:rsidR="00CA0DB0" w:rsidRPr="009411E6">
              <w:rPr>
                <w:i/>
                <w:iCs/>
                <w:sz w:val="20"/>
                <w:szCs w:val="20"/>
              </w:rPr>
              <w:t>mine</w:t>
            </w:r>
            <w:r w:rsidR="00571DBA">
              <w:rPr>
                <w:i/>
                <w:iCs/>
                <w:sz w:val="20"/>
                <w:szCs w:val="20"/>
              </w:rPr>
              <w:t>.</w:t>
            </w:r>
            <w:r w:rsidRPr="009411E6">
              <w:rPr>
                <w:i/>
                <w:iCs/>
                <w:sz w:val="20"/>
                <w:szCs w:val="20"/>
              </w:rPr>
              <w:t xml:space="preserve"> </w:t>
            </w:r>
            <w:r w:rsidR="00571DBA">
              <w:rPr>
                <w:i/>
                <w:iCs/>
                <w:sz w:val="20"/>
                <w:szCs w:val="20"/>
              </w:rPr>
              <w:t xml:space="preserve">Kindlasti tuleb riskianalüüsis käsitleda intellektuaalse omandi </w:t>
            </w:r>
            <w:r w:rsidR="00BF57C4">
              <w:rPr>
                <w:i/>
                <w:iCs/>
                <w:sz w:val="20"/>
                <w:szCs w:val="20"/>
              </w:rPr>
              <w:t xml:space="preserve">seis ja käsitlus ning </w:t>
            </w:r>
            <w:r w:rsidR="0026708E">
              <w:rPr>
                <w:i/>
                <w:iCs/>
                <w:sz w:val="20"/>
                <w:szCs w:val="20"/>
              </w:rPr>
              <w:t>huvide konflikti risk ja selle maandamine.</w:t>
            </w:r>
          </w:p>
        </w:tc>
      </w:tr>
    </w:tbl>
    <w:p w14:paraId="5EDE62BB" w14:textId="77777777" w:rsidR="00494206" w:rsidRDefault="00494206" w:rsidP="00494206">
      <w:pPr>
        <w:rPr>
          <w:b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94206" w:rsidRPr="00E91316" w14:paraId="27EDF3BF" w14:textId="77777777" w:rsidTr="1EF371EC">
        <w:tc>
          <w:tcPr>
            <w:tcW w:w="9634" w:type="dxa"/>
            <w:gridSpan w:val="2"/>
          </w:tcPr>
          <w:p w14:paraId="6FD05F89" w14:textId="235557C7" w:rsidR="00494206" w:rsidRPr="00E91316" w:rsidRDefault="025A286C" w:rsidP="1EF371EC">
            <w:pPr>
              <w:spacing w:before="60" w:after="60"/>
              <w:rPr>
                <w:b/>
                <w:bCs/>
              </w:rPr>
            </w:pPr>
            <w:r w:rsidRPr="1EF371EC">
              <w:rPr>
                <w:b/>
                <w:bCs/>
              </w:rPr>
              <w:t>Teenuse</w:t>
            </w:r>
            <w:r w:rsidR="592B078E" w:rsidRPr="1EF371EC">
              <w:rPr>
                <w:b/>
                <w:bCs/>
              </w:rPr>
              <w:t xml:space="preserve"> jätkusuutlikkus ja eskaleeritavus</w:t>
            </w:r>
          </w:p>
        </w:tc>
      </w:tr>
      <w:tr w:rsidR="00494206" w:rsidRPr="00E91316" w14:paraId="715AA524" w14:textId="77777777" w:rsidTr="1EF371EC">
        <w:tc>
          <w:tcPr>
            <w:tcW w:w="9634" w:type="dxa"/>
            <w:gridSpan w:val="2"/>
          </w:tcPr>
          <w:p w14:paraId="6EACAC4B" w14:textId="287C9B37" w:rsidR="00494206" w:rsidRPr="00E019FF" w:rsidRDefault="592B078E" w:rsidP="1EF371EC">
            <w:pPr>
              <w:spacing w:before="60" w:after="60"/>
              <w:rPr>
                <w:i/>
                <w:iCs/>
              </w:rPr>
            </w:pPr>
            <w:r w:rsidRPr="1EF371EC">
              <w:rPr>
                <w:i/>
                <w:iCs/>
              </w:rPr>
              <w:t>Punkti</w:t>
            </w:r>
            <w:r w:rsidR="1CBB66EE" w:rsidRPr="1EF371EC">
              <w:rPr>
                <w:i/>
                <w:iCs/>
              </w:rPr>
              <w:t>s</w:t>
            </w:r>
            <w:r w:rsidRPr="1EF371EC">
              <w:rPr>
                <w:i/>
                <w:iCs/>
              </w:rPr>
              <w:t xml:space="preserve"> </w:t>
            </w:r>
            <w:r w:rsidR="1CBB66EE" w:rsidRPr="1EF371EC">
              <w:rPr>
                <w:i/>
                <w:iCs/>
              </w:rPr>
              <w:t>antakse</w:t>
            </w:r>
            <w:r w:rsidRPr="1EF371EC">
              <w:rPr>
                <w:i/>
                <w:iCs/>
              </w:rPr>
              <w:t xml:space="preserve"> ülevaade </w:t>
            </w:r>
            <w:r w:rsidR="42E319F3" w:rsidRPr="1EF371EC">
              <w:rPr>
                <w:i/>
                <w:iCs/>
              </w:rPr>
              <w:t>teenuse</w:t>
            </w:r>
            <w:r w:rsidRPr="1EF371EC">
              <w:rPr>
                <w:i/>
                <w:iCs/>
              </w:rPr>
              <w:t xml:space="preserve"> jätkusuutlikkusest ning võimalustest lahendus tervisesüsteemis laiemalt </w:t>
            </w:r>
            <w:r w:rsidR="245B9012" w:rsidRPr="1EF371EC">
              <w:rPr>
                <w:i/>
                <w:iCs/>
              </w:rPr>
              <w:t>kasutusele võtta</w:t>
            </w:r>
            <w:r w:rsidRPr="1EF371EC">
              <w:rPr>
                <w:i/>
                <w:iCs/>
              </w:rPr>
              <w:t>.</w:t>
            </w:r>
          </w:p>
        </w:tc>
      </w:tr>
      <w:tr w:rsidR="004C0432" w:rsidRPr="00E91316" w14:paraId="559AB971" w14:textId="77777777" w:rsidTr="1EF371EC">
        <w:tc>
          <w:tcPr>
            <w:tcW w:w="2830" w:type="dxa"/>
          </w:tcPr>
          <w:p w14:paraId="694EBDFC" w14:textId="0162B8CB" w:rsidR="004C0432" w:rsidRPr="007905D2" w:rsidRDefault="511EC2FA">
            <w:pPr>
              <w:spacing w:before="60" w:after="60"/>
            </w:pPr>
            <w:r>
              <w:lastRenderedPageBreak/>
              <w:t>Võtmeosapooled teenuse laiendamisel</w:t>
            </w:r>
          </w:p>
        </w:tc>
        <w:tc>
          <w:tcPr>
            <w:tcW w:w="6804" w:type="dxa"/>
          </w:tcPr>
          <w:p w14:paraId="0CDB56B9" w14:textId="47E74326" w:rsidR="004C0432" w:rsidRPr="007905D2" w:rsidRDefault="1A8BC635" w:rsidP="1EF371EC">
            <w:pPr>
              <w:spacing w:before="60" w:after="60"/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>Kirjeldus olulisematest osapooltest</w:t>
            </w:r>
            <w:r w:rsidR="363480AE" w:rsidRPr="1EF371EC">
              <w:rPr>
                <w:i/>
                <w:iCs/>
                <w:sz w:val="20"/>
                <w:szCs w:val="20"/>
              </w:rPr>
              <w:t xml:space="preserve"> (riigiasutused, teenuseosutajad</w:t>
            </w:r>
            <w:r w:rsidR="00FD50B5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="00FD50B5">
              <w:rPr>
                <w:i/>
                <w:iCs/>
                <w:sz w:val="20"/>
                <w:szCs w:val="20"/>
              </w:rPr>
              <w:t>erialaseltsid</w:t>
            </w:r>
            <w:r w:rsidR="003C7CA7">
              <w:rPr>
                <w:i/>
                <w:iCs/>
                <w:sz w:val="20"/>
                <w:szCs w:val="20"/>
              </w:rPr>
              <w:t>L</w:t>
            </w:r>
            <w:proofErr w:type="spellEnd"/>
            <w:r w:rsidR="363480AE" w:rsidRPr="1EF371EC">
              <w:rPr>
                <w:i/>
                <w:iCs/>
                <w:sz w:val="20"/>
                <w:szCs w:val="20"/>
              </w:rPr>
              <w:t xml:space="preserve"> jt olulised osapooled)</w:t>
            </w:r>
            <w:r w:rsidRPr="1EF371EC">
              <w:rPr>
                <w:i/>
                <w:iCs/>
                <w:sz w:val="20"/>
                <w:szCs w:val="20"/>
              </w:rPr>
              <w:t>, kellest projekti lõppedes sõltu</w:t>
            </w:r>
            <w:r w:rsidR="49D3000D" w:rsidRPr="1EF371EC">
              <w:rPr>
                <w:i/>
                <w:iCs/>
                <w:sz w:val="20"/>
                <w:szCs w:val="20"/>
              </w:rPr>
              <w:t>vad</w:t>
            </w:r>
            <w:r w:rsidRPr="1EF371EC">
              <w:rPr>
                <w:i/>
                <w:iCs/>
                <w:sz w:val="20"/>
                <w:szCs w:val="20"/>
              </w:rPr>
              <w:t xml:space="preserve"> teenuse laiendamise võ</w:t>
            </w:r>
            <w:r w:rsidR="52CA1502" w:rsidRPr="1EF371EC">
              <w:rPr>
                <w:i/>
                <w:iCs/>
                <w:sz w:val="20"/>
                <w:szCs w:val="20"/>
              </w:rPr>
              <w:t>imalused</w:t>
            </w:r>
            <w:r w:rsidR="43CAE4BF" w:rsidRPr="1EF371EC">
              <w:rPr>
                <w:i/>
                <w:iCs/>
                <w:sz w:val="20"/>
                <w:szCs w:val="20"/>
              </w:rPr>
              <w:t>.</w:t>
            </w:r>
            <w:r w:rsidR="52CA1502" w:rsidRPr="1EF371E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94206" w:rsidRPr="00E91316" w14:paraId="2DD7ABC5" w14:textId="77777777" w:rsidTr="1EF371EC">
        <w:tc>
          <w:tcPr>
            <w:tcW w:w="2830" w:type="dxa"/>
          </w:tcPr>
          <w:p w14:paraId="3D7E457F" w14:textId="2852AB50" w:rsidR="00494206" w:rsidRPr="00E91316" w:rsidRDefault="35CCE862" w:rsidP="1EF371EC">
            <w:pPr>
              <w:spacing w:before="60" w:after="60" w:line="259" w:lineRule="auto"/>
            </w:pPr>
            <w:r>
              <w:t xml:space="preserve">Teenuse </w:t>
            </w:r>
            <w:r w:rsidR="53C4402C">
              <w:t>rahastamine</w:t>
            </w:r>
          </w:p>
        </w:tc>
        <w:tc>
          <w:tcPr>
            <w:tcW w:w="6804" w:type="dxa"/>
          </w:tcPr>
          <w:p w14:paraId="303CF6E0" w14:textId="460E3F9D" w:rsidR="00494206" w:rsidRPr="009411E6" w:rsidRDefault="592B078E">
            <w:pPr>
              <w:spacing w:before="60" w:after="60"/>
              <w:rPr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Kirjeldus,   kuidas on planeeritud </w:t>
            </w:r>
            <w:r w:rsidR="37550C4A" w:rsidRPr="1EF371EC">
              <w:rPr>
                <w:i/>
                <w:iCs/>
                <w:sz w:val="20"/>
                <w:szCs w:val="20"/>
              </w:rPr>
              <w:t>teenuse</w:t>
            </w:r>
            <w:r w:rsidRPr="1EF371EC">
              <w:rPr>
                <w:i/>
                <w:iCs/>
                <w:sz w:val="20"/>
                <w:szCs w:val="20"/>
              </w:rPr>
              <w:t xml:space="preserve"> projektijärgne </w:t>
            </w:r>
            <w:r w:rsidR="004610AE">
              <w:rPr>
                <w:i/>
                <w:iCs/>
                <w:sz w:val="20"/>
                <w:szCs w:val="20"/>
              </w:rPr>
              <w:t xml:space="preserve">rahastusmudel. </w:t>
            </w:r>
            <w:r w:rsidR="00191AA0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494206" w:rsidRPr="00E91316" w14:paraId="2CC501FD" w14:textId="77777777" w:rsidTr="1EF371EC">
        <w:tc>
          <w:tcPr>
            <w:tcW w:w="2830" w:type="dxa"/>
          </w:tcPr>
          <w:p w14:paraId="45E5677A" w14:textId="490BBE6E" w:rsidR="00494206" w:rsidRPr="00E91316" w:rsidRDefault="47F13E8E" w:rsidP="1EF371EC">
            <w:r>
              <w:t>T</w:t>
            </w:r>
            <w:r w:rsidR="7534A31E">
              <w:t xml:space="preserve">eenuse </w:t>
            </w:r>
            <w:r w:rsidR="62383591">
              <w:t xml:space="preserve"> laiendamise </w:t>
            </w:r>
            <w:r w:rsidR="2011C145">
              <w:t>plaan</w:t>
            </w:r>
          </w:p>
        </w:tc>
        <w:tc>
          <w:tcPr>
            <w:tcW w:w="6804" w:type="dxa"/>
          </w:tcPr>
          <w:p w14:paraId="0CBF9508" w14:textId="256E6937" w:rsidR="002E3D0B" w:rsidRPr="008E4F6E" w:rsidRDefault="592B078E" w:rsidP="1EF371EC">
            <w:pPr>
              <w:rPr>
                <w:i/>
                <w:iCs/>
                <w:sz w:val="20"/>
                <w:szCs w:val="20"/>
              </w:rPr>
            </w:pPr>
            <w:r w:rsidRPr="1EF371EC">
              <w:rPr>
                <w:i/>
                <w:iCs/>
                <w:sz w:val="20"/>
                <w:szCs w:val="20"/>
              </w:rPr>
              <w:t xml:space="preserve">Kirjeldus, kuidas on planeeritud </w:t>
            </w:r>
            <w:r w:rsidR="4A049D54" w:rsidRPr="1EF371EC">
              <w:rPr>
                <w:i/>
                <w:iCs/>
                <w:sz w:val="20"/>
                <w:szCs w:val="20"/>
              </w:rPr>
              <w:t>teenuse laiendamine</w:t>
            </w:r>
            <w:r w:rsidRPr="1EF371EC">
              <w:rPr>
                <w:i/>
                <w:iCs/>
                <w:sz w:val="20"/>
                <w:szCs w:val="20"/>
              </w:rPr>
              <w:t xml:space="preserve"> tervisesüsteemis</w:t>
            </w:r>
            <w:r w:rsidR="0F2EBD9F"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2B40EA70" w:rsidRPr="1EF371EC">
              <w:rPr>
                <w:i/>
                <w:iCs/>
                <w:sz w:val="20"/>
                <w:szCs w:val="20"/>
              </w:rPr>
              <w:t xml:space="preserve">funktsionaalsuste/ </w:t>
            </w:r>
            <w:r w:rsidR="0F2EBD9F" w:rsidRPr="1EF371EC">
              <w:rPr>
                <w:i/>
                <w:iCs/>
                <w:sz w:val="20"/>
                <w:szCs w:val="20"/>
              </w:rPr>
              <w:t xml:space="preserve">kasutajagruppide/ teenuseosutajate/ riikide vaates. </w:t>
            </w:r>
            <w:r w:rsidRPr="1EF371EC">
              <w:rPr>
                <w:i/>
                <w:iCs/>
                <w:sz w:val="20"/>
                <w:szCs w:val="20"/>
              </w:rPr>
              <w:t xml:space="preserve"> </w:t>
            </w:r>
            <w:r w:rsidR="003C7CA7">
              <w:rPr>
                <w:i/>
                <w:iCs/>
                <w:sz w:val="20"/>
                <w:szCs w:val="20"/>
              </w:rPr>
              <w:t xml:space="preserve">Lisaks kirjeldada tähtsamad eeldused </w:t>
            </w:r>
            <w:r w:rsidR="00AA1AC1">
              <w:rPr>
                <w:i/>
                <w:iCs/>
                <w:sz w:val="20"/>
                <w:szCs w:val="20"/>
              </w:rPr>
              <w:t>(nt andmete liikumine infosüsteemide vahel, ligipääsud</w:t>
            </w:r>
            <w:r w:rsidR="005B506C">
              <w:rPr>
                <w:i/>
                <w:iCs/>
                <w:sz w:val="20"/>
                <w:szCs w:val="20"/>
              </w:rPr>
              <w:t xml:space="preserve"> jm</w:t>
            </w:r>
            <w:r w:rsidR="00AA1AC1">
              <w:rPr>
                <w:i/>
                <w:iCs/>
                <w:sz w:val="20"/>
                <w:szCs w:val="20"/>
              </w:rPr>
              <w:t>)</w:t>
            </w:r>
            <w:r w:rsidR="00A57889">
              <w:rPr>
                <w:i/>
                <w:iCs/>
                <w:sz w:val="20"/>
                <w:szCs w:val="20"/>
              </w:rPr>
              <w:t xml:space="preserve"> teenuse laiendamiseks</w:t>
            </w:r>
            <w:r w:rsidR="005B506C">
              <w:rPr>
                <w:i/>
                <w:iCs/>
                <w:sz w:val="20"/>
                <w:szCs w:val="20"/>
              </w:rPr>
              <w:t>.</w:t>
            </w:r>
            <w:r w:rsidR="1F786309" w:rsidRPr="1EF371EC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76D118C2" w14:textId="77777777" w:rsidR="00873686" w:rsidRPr="003E410B" w:rsidRDefault="00873686" w:rsidP="003E410B"/>
    <w:p w14:paraId="3510D361" w14:textId="24D34697" w:rsidR="00267798" w:rsidRDefault="00267798"/>
    <w:p w14:paraId="0E209E83" w14:textId="749FAF96" w:rsidR="008E5936" w:rsidRDefault="00DD4D41" w:rsidP="0027343D">
      <w:pPr>
        <w:pStyle w:val="Heading2"/>
        <w:ind w:left="567"/>
      </w:pPr>
      <w:r>
        <w:t>Mõju hindamise maatriks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7"/>
        <w:gridCol w:w="2133"/>
        <w:gridCol w:w="2001"/>
        <w:gridCol w:w="2133"/>
        <w:gridCol w:w="2133"/>
      </w:tblGrid>
      <w:tr w:rsidR="00B708FC" w14:paraId="491ED46D" w14:textId="77777777" w:rsidTr="00302774">
        <w:tc>
          <w:tcPr>
            <w:tcW w:w="1250" w:type="dxa"/>
            <w:shd w:val="clear" w:color="auto" w:fill="E7E6E6" w:themeFill="background2"/>
          </w:tcPr>
          <w:p w14:paraId="7E175474" w14:textId="77777777" w:rsidR="00B708FC" w:rsidRPr="00302774" w:rsidRDefault="00B708FC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7E6E6" w:themeFill="background2"/>
          </w:tcPr>
          <w:p w14:paraId="600FF3AE" w14:textId="77777777" w:rsidR="00B708FC" w:rsidRPr="00302774" w:rsidRDefault="00B708FC">
            <w:pPr>
              <w:rPr>
                <w:b/>
                <w:bCs/>
                <w:sz w:val="18"/>
                <w:szCs w:val="18"/>
              </w:rPr>
            </w:pPr>
            <w:r w:rsidRPr="00302774">
              <w:rPr>
                <w:b/>
                <w:bCs/>
                <w:sz w:val="18"/>
                <w:szCs w:val="18"/>
              </w:rPr>
              <w:t>Eesmärk</w:t>
            </w:r>
          </w:p>
        </w:tc>
        <w:tc>
          <w:tcPr>
            <w:tcW w:w="1996" w:type="dxa"/>
            <w:shd w:val="clear" w:color="auto" w:fill="E7E6E6" w:themeFill="background2"/>
          </w:tcPr>
          <w:p w14:paraId="5F0438B2" w14:textId="77777777" w:rsidR="00B708FC" w:rsidRPr="00302774" w:rsidRDefault="00B708FC">
            <w:pPr>
              <w:rPr>
                <w:b/>
                <w:bCs/>
                <w:sz w:val="18"/>
                <w:szCs w:val="18"/>
              </w:rPr>
            </w:pPr>
            <w:r w:rsidRPr="00302774">
              <w:rPr>
                <w:b/>
                <w:bCs/>
                <w:sz w:val="18"/>
                <w:szCs w:val="18"/>
              </w:rPr>
              <w:t>Mõõdik</w:t>
            </w:r>
          </w:p>
        </w:tc>
        <w:tc>
          <w:tcPr>
            <w:tcW w:w="2127" w:type="dxa"/>
            <w:shd w:val="clear" w:color="auto" w:fill="E7E6E6" w:themeFill="background2"/>
          </w:tcPr>
          <w:p w14:paraId="3FFFE060" w14:textId="77777777" w:rsidR="00B708FC" w:rsidRPr="00302774" w:rsidRDefault="00B708FC">
            <w:pPr>
              <w:rPr>
                <w:b/>
                <w:bCs/>
                <w:sz w:val="18"/>
                <w:szCs w:val="18"/>
              </w:rPr>
            </w:pPr>
            <w:r w:rsidRPr="00302774">
              <w:rPr>
                <w:b/>
                <w:bCs/>
                <w:sz w:val="18"/>
                <w:szCs w:val="18"/>
              </w:rPr>
              <w:t>Meetodid</w:t>
            </w:r>
          </w:p>
        </w:tc>
        <w:tc>
          <w:tcPr>
            <w:tcW w:w="2127" w:type="dxa"/>
            <w:shd w:val="clear" w:color="auto" w:fill="E7E6E6" w:themeFill="background2"/>
          </w:tcPr>
          <w:p w14:paraId="564FA94D" w14:textId="77777777" w:rsidR="00B708FC" w:rsidRPr="00302774" w:rsidRDefault="00B708FC">
            <w:pPr>
              <w:rPr>
                <w:b/>
                <w:bCs/>
                <w:sz w:val="18"/>
                <w:szCs w:val="18"/>
              </w:rPr>
            </w:pPr>
            <w:r w:rsidRPr="00302774">
              <w:rPr>
                <w:b/>
                <w:bCs/>
                <w:sz w:val="18"/>
                <w:szCs w:val="18"/>
              </w:rPr>
              <w:t>Eeldused/riskid</w:t>
            </w:r>
          </w:p>
        </w:tc>
      </w:tr>
      <w:tr w:rsidR="00B708FC" w14:paraId="42F39935" w14:textId="77777777" w:rsidTr="00302774">
        <w:tc>
          <w:tcPr>
            <w:tcW w:w="1250" w:type="dxa"/>
            <w:shd w:val="clear" w:color="auto" w:fill="E7E6E6" w:themeFill="background2"/>
          </w:tcPr>
          <w:p w14:paraId="3EC83130" w14:textId="77777777" w:rsidR="00B708FC" w:rsidRPr="00302774" w:rsidRDefault="00B708FC">
            <w:pPr>
              <w:rPr>
                <w:sz w:val="18"/>
                <w:szCs w:val="18"/>
              </w:rPr>
            </w:pPr>
            <w:r w:rsidRPr="00302774">
              <w:rPr>
                <w:sz w:val="18"/>
                <w:szCs w:val="18"/>
              </w:rPr>
              <w:t>Teenuse nimetus, mille mõju uuritakse.</w:t>
            </w:r>
          </w:p>
          <w:p w14:paraId="2113E53E" w14:textId="77777777" w:rsidR="00B708FC" w:rsidRPr="00302774" w:rsidRDefault="00B708FC">
            <w:pPr>
              <w:rPr>
                <w:sz w:val="18"/>
                <w:szCs w:val="18"/>
              </w:rPr>
            </w:pPr>
          </w:p>
          <w:p w14:paraId="134E3718" w14:textId="513DAE14" w:rsidR="00B708FC" w:rsidRPr="00302774" w:rsidRDefault="00B708FC">
            <w:pPr>
              <w:rPr>
                <w:sz w:val="18"/>
                <w:szCs w:val="18"/>
              </w:rPr>
            </w:pPr>
            <w:r w:rsidRPr="00302774">
              <w:rPr>
                <w:i/>
                <w:iCs/>
                <w:sz w:val="18"/>
                <w:szCs w:val="18"/>
              </w:rPr>
              <w:t>Näiteks</w:t>
            </w:r>
            <w:r w:rsidRPr="00302774">
              <w:rPr>
                <w:sz w:val="18"/>
                <w:szCs w:val="18"/>
              </w:rPr>
              <w:t xml:space="preserve"> „Südame veresoo</w:t>
            </w:r>
            <w:r w:rsidR="006A38C7">
              <w:rPr>
                <w:sz w:val="18"/>
                <w:szCs w:val="18"/>
              </w:rPr>
              <w:t>n</w:t>
            </w:r>
            <w:r w:rsidR="00302774">
              <w:rPr>
                <w:sz w:val="18"/>
                <w:szCs w:val="18"/>
              </w:rPr>
              <w:t>-</w:t>
            </w:r>
            <w:r w:rsidRPr="00302774">
              <w:rPr>
                <w:sz w:val="18"/>
                <w:szCs w:val="18"/>
              </w:rPr>
              <w:t>konna haiguste skriining“</w:t>
            </w:r>
          </w:p>
        </w:tc>
        <w:tc>
          <w:tcPr>
            <w:tcW w:w="2127" w:type="dxa"/>
          </w:tcPr>
          <w:p w14:paraId="3AA456B5" w14:textId="77777777" w:rsidR="00B708FC" w:rsidRPr="00302774" w:rsidRDefault="00B708FC">
            <w:pPr>
              <w:rPr>
                <w:i/>
                <w:iCs/>
                <w:sz w:val="18"/>
                <w:szCs w:val="18"/>
              </w:rPr>
            </w:pPr>
            <w:r w:rsidRPr="00302774">
              <w:rPr>
                <w:i/>
                <w:iCs/>
                <w:sz w:val="18"/>
                <w:szCs w:val="18"/>
              </w:rPr>
              <w:t xml:space="preserve">Kirjeldatakse, mis teenuse tulemusel paremaks muutub. </w:t>
            </w:r>
          </w:p>
          <w:p w14:paraId="4D9F2011" w14:textId="77777777" w:rsidR="00B708FC" w:rsidRPr="00302774" w:rsidRDefault="00B708FC">
            <w:pPr>
              <w:rPr>
                <w:i/>
                <w:iCs/>
                <w:sz w:val="18"/>
                <w:szCs w:val="18"/>
              </w:rPr>
            </w:pPr>
          </w:p>
          <w:p w14:paraId="6C9DFC7F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 xml:space="preserve">Näiteks: </w:t>
            </w:r>
          </w:p>
          <w:p w14:paraId="03EC898E" w14:textId="77777777" w:rsidR="00B708FC" w:rsidRPr="000347A0" w:rsidRDefault="00B708FC" w:rsidP="00B708FC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Kordus infarktide vähendamine</w:t>
            </w:r>
          </w:p>
          <w:p w14:paraId="2465B1FA" w14:textId="77777777" w:rsidR="00B708FC" w:rsidRPr="000347A0" w:rsidRDefault="00B708FC" w:rsidP="00B708FC">
            <w:pPr>
              <w:pStyle w:val="ListParagraph"/>
              <w:numPr>
                <w:ilvl w:val="0"/>
                <w:numId w:val="9"/>
              </w:num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Rohkem tervelt alatud aastaid peale esimest infarkti</w:t>
            </w:r>
          </w:p>
        </w:tc>
        <w:tc>
          <w:tcPr>
            <w:tcW w:w="1996" w:type="dxa"/>
          </w:tcPr>
          <w:p w14:paraId="6C698FCC" w14:textId="6F04CE06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Mõõdikud, mida tulemuse hindamiseks kasutatakse.</w:t>
            </w:r>
            <w:r w:rsidR="004432C4" w:rsidRPr="000347A0">
              <w:rPr>
                <w:i/>
                <w:iCs/>
                <w:sz w:val="18"/>
                <w:szCs w:val="18"/>
              </w:rPr>
              <w:t xml:space="preserve"> (konkreetsed arvulised ja mõõdetavad)</w:t>
            </w:r>
          </w:p>
          <w:p w14:paraId="28BE65FE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</w:p>
          <w:p w14:paraId="2B5B95DE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Näiteks:</w:t>
            </w:r>
          </w:p>
          <w:p w14:paraId="73914242" w14:textId="77777777" w:rsidR="00B708FC" w:rsidRPr="000347A0" w:rsidRDefault="00B708FC" w:rsidP="00B708FC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Kordus infarktide arv väheneb 50% võrra</w:t>
            </w:r>
          </w:p>
          <w:p w14:paraId="26A7CB4C" w14:textId="77777777" w:rsidR="00B708FC" w:rsidRPr="000347A0" w:rsidRDefault="00B708FC" w:rsidP="00B708FC">
            <w:pPr>
              <w:pStyle w:val="ListParagraph"/>
              <w:numPr>
                <w:ilvl w:val="0"/>
                <w:numId w:val="10"/>
              </w:num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Tervelt elatud aastate arv peale esmast infarkti suureneb 50%</w:t>
            </w:r>
          </w:p>
        </w:tc>
        <w:tc>
          <w:tcPr>
            <w:tcW w:w="2127" w:type="dxa"/>
          </w:tcPr>
          <w:p w14:paraId="0E2EFD0D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Meetodid, mida mõõdikute hindamiseks kasutatakse.</w:t>
            </w:r>
          </w:p>
          <w:p w14:paraId="3BAE986A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</w:p>
          <w:p w14:paraId="3419F94B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Näiteks:</w:t>
            </w:r>
          </w:p>
          <w:p w14:paraId="637D8377" w14:textId="77777777" w:rsidR="00B708FC" w:rsidRPr="000347A0" w:rsidRDefault="00B708FC" w:rsidP="00B708FC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Teenuse läbinud patsientide kordusinfarktide arv/ suhtarv</w:t>
            </w:r>
          </w:p>
          <w:p w14:paraId="61296889" w14:textId="77777777" w:rsidR="00B708FC" w:rsidRPr="000347A0" w:rsidRDefault="00B708FC" w:rsidP="00B708FC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Patsientide statistika baasil tervelt elatud aastate hindamine</w:t>
            </w:r>
          </w:p>
        </w:tc>
        <w:tc>
          <w:tcPr>
            <w:tcW w:w="2127" w:type="dxa"/>
          </w:tcPr>
          <w:p w14:paraId="0C9C36B9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Millised eeldused on teenuse mõjususe saavutamiseks.</w:t>
            </w:r>
          </w:p>
          <w:p w14:paraId="5FEC20B6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</w:p>
          <w:p w14:paraId="00AFC73A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 xml:space="preserve">Näiteks: </w:t>
            </w:r>
          </w:p>
          <w:p w14:paraId="727ABF21" w14:textId="77777777" w:rsidR="00B708FC" w:rsidRPr="000347A0" w:rsidRDefault="00B708FC" w:rsidP="00B708FC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Skriiningteenus on välja töötatud ning sellel on mõjus</w:t>
            </w:r>
          </w:p>
          <w:p w14:paraId="6A0344A1" w14:textId="77777777" w:rsidR="00B708FC" w:rsidRPr="000347A0" w:rsidRDefault="00B708FC" w:rsidP="00B708FC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 xml:space="preserve">Teenus on inimestele kättesaadav </w:t>
            </w:r>
          </w:p>
          <w:p w14:paraId="1A6CD298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</w:p>
          <w:p w14:paraId="5BD7DF98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Millised riskid on teenuse mõjususe saavutamisel.</w:t>
            </w:r>
          </w:p>
          <w:p w14:paraId="03A9A3E9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</w:p>
          <w:p w14:paraId="1E01E562" w14:textId="77777777" w:rsidR="00B708FC" w:rsidRPr="000347A0" w:rsidRDefault="00B708FC">
            <w:pPr>
              <w:rPr>
                <w:i/>
                <w:iCs/>
                <w:sz w:val="18"/>
                <w:szCs w:val="18"/>
              </w:rPr>
            </w:pPr>
            <w:r w:rsidRPr="000347A0">
              <w:rPr>
                <w:i/>
                <w:iCs/>
                <w:sz w:val="18"/>
                <w:szCs w:val="18"/>
              </w:rPr>
              <w:t>Näiteks:</w:t>
            </w:r>
          </w:p>
          <w:p w14:paraId="49C99BDF" w14:textId="77777777" w:rsidR="00B708FC" w:rsidRPr="00EC446E" w:rsidRDefault="00B708FC" w:rsidP="00B708FC">
            <w:pPr>
              <w:pStyle w:val="ListParagraph"/>
              <w:numPr>
                <w:ilvl w:val="0"/>
                <w:numId w:val="20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Inimesed ei saa teenust kätte</w:t>
            </w:r>
          </w:p>
          <w:p w14:paraId="566D877D" w14:textId="77777777" w:rsidR="00B708FC" w:rsidRPr="00EC446E" w:rsidRDefault="00B708FC" w:rsidP="00B708FC">
            <w:pPr>
              <w:pStyle w:val="ListParagraph"/>
              <w:numPr>
                <w:ilvl w:val="0"/>
                <w:numId w:val="20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Skriiningu teenus ei mõjuta kordusinfarktide esinemist</w:t>
            </w:r>
          </w:p>
        </w:tc>
      </w:tr>
      <w:tr w:rsidR="00B708FC" w14:paraId="45FEABC5" w14:textId="77777777" w:rsidTr="00302774">
        <w:tc>
          <w:tcPr>
            <w:tcW w:w="1250" w:type="dxa"/>
            <w:shd w:val="clear" w:color="auto" w:fill="E7E6E6" w:themeFill="background2"/>
          </w:tcPr>
          <w:p w14:paraId="16495515" w14:textId="77777777" w:rsidR="00B708FC" w:rsidRPr="00EC446E" w:rsidRDefault="00B708FC">
            <w:pPr>
              <w:rPr>
                <w:sz w:val="18"/>
                <w:szCs w:val="18"/>
              </w:rPr>
            </w:pPr>
            <w:r w:rsidRPr="00EC446E">
              <w:rPr>
                <w:sz w:val="18"/>
                <w:szCs w:val="18"/>
              </w:rPr>
              <w:t>Mõju-uuring</w:t>
            </w:r>
          </w:p>
        </w:tc>
        <w:tc>
          <w:tcPr>
            <w:tcW w:w="2127" w:type="dxa"/>
          </w:tcPr>
          <w:p w14:paraId="1651BD68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Kirjeldatakse, millist mõju uuringu käigus oodatakse.</w:t>
            </w:r>
          </w:p>
          <w:p w14:paraId="58DBE9CA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  <w:p w14:paraId="07A4CE44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Näiteks:</w:t>
            </w:r>
          </w:p>
          <w:p w14:paraId="5889BF0C" w14:textId="77777777" w:rsidR="00B708FC" w:rsidRPr="00EC446E" w:rsidRDefault="00B708FC" w:rsidP="00B708FC">
            <w:pPr>
              <w:pStyle w:val="ListParagraph"/>
              <w:numPr>
                <w:ilvl w:val="0"/>
                <w:numId w:val="15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Kuidas mõjutab skriiningu teenus kordusinfarktide mahtu?</w:t>
            </w:r>
          </w:p>
          <w:p w14:paraId="37731FFA" w14:textId="77777777" w:rsidR="00B708FC" w:rsidRPr="00EC446E" w:rsidRDefault="00B708FC" w:rsidP="00B708FC">
            <w:pPr>
              <w:pStyle w:val="ListParagraph"/>
              <w:numPr>
                <w:ilvl w:val="0"/>
                <w:numId w:val="15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Kas teenuse kättesaadavuse ja kordusinfarktide vahel on positiivne seos?</w:t>
            </w:r>
          </w:p>
          <w:p w14:paraId="569E93E2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  <w:p w14:paraId="1C9C2BAE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96" w:type="dxa"/>
          </w:tcPr>
          <w:p w14:paraId="2E447F3D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Mõõdikud, mida tulemuse hindamiseks kasutatakse.</w:t>
            </w:r>
          </w:p>
          <w:p w14:paraId="14D21683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  <w:p w14:paraId="5AB660C7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Näiteks:</w:t>
            </w:r>
          </w:p>
          <w:p w14:paraId="21AB8D2F" w14:textId="77777777" w:rsidR="00B708FC" w:rsidRPr="00EC446E" w:rsidRDefault="00B708FC" w:rsidP="00B708FC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Kontrollgrupis on infarktide tulemus 30-50% suurem, kui subjektide grupis.</w:t>
            </w:r>
          </w:p>
          <w:p w14:paraId="4D540436" w14:textId="77777777" w:rsidR="00B708FC" w:rsidRPr="00EC446E" w:rsidRDefault="00B708FC" w:rsidP="00B708FC">
            <w:pPr>
              <w:pStyle w:val="ListParagraph"/>
              <w:numPr>
                <w:ilvl w:val="0"/>
                <w:numId w:val="16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Teenuse parem kättesaadavus vähendab kordusinfarkte 30% võrra</w:t>
            </w:r>
          </w:p>
        </w:tc>
        <w:tc>
          <w:tcPr>
            <w:tcW w:w="2127" w:type="dxa"/>
          </w:tcPr>
          <w:p w14:paraId="2B32780A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Meetodid, mida mõõdikute hindamiseks kasutatakse.</w:t>
            </w:r>
          </w:p>
          <w:p w14:paraId="4A33EB1A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  <w:p w14:paraId="44CF2B9F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Näiteks:</w:t>
            </w:r>
          </w:p>
          <w:p w14:paraId="5AC9512C" w14:textId="77777777" w:rsidR="00B708FC" w:rsidRPr="00EC446E" w:rsidRDefault="00B708FC" w:rsidP="00B708FC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Uuringu raportis kontroll ja subjektgrupi tulemsute hindamine</w:t>
            </w:r>
          </w:p>
          <w:p w14:paraId="783BD9BA" w14:textId="77777777" w:rsidR="00B708FC" w:rsidRPr="00EC446E" w:rsidRDefault="00B708FC" w:rsidP="00B708FC">
            <w:pPr>
              <w:pStyle w:val="ListParagraph"/>
              <w:numPr>
                <w:ilvl w:val="0"/>
                <w:numId w:val="17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Teenuse kättesaadavuse ja subjektgrupi tulemuste võrdlus kontrollgrupiga</w:t>
            </w:r>
          </w:p>
          <w:p w14:paraId="2B1C9F1F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4112721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Millised eeldused on uuringu tulemuste saavutamiseks.</w:t>
            </w:r>
          </w:p>
          <w:p w14:paraId="2116DFAD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  <w:p w14:paraId="058FBCA7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 xml:space="preserve">Näiteks: </w:t>
            </w:r>
          </w:p>
          <w:p w14:paraId="76450D1C" w14:textId="77777777" w:rsidR="00B708FC" w:rsidRPr="00EC446E" w:rsidRDefault="00B708FC" w:rsidP="00B708FC">
            <w:pPr>
              <w:pStyle w:val="ListParagraph"/>
              <w:numPr>
                <w:ilvl w:val="0"/>
                <w:numId w:val="18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Subjektgrupi valim on hästi koostatud</w:t>
            </w:r>
          </w:p>
          <w:p w14:paraId="5214DF16" w14:textId="77777777" w:rsidR="00B708FC" w:rsidRPr="00EC446E" w:rsidRDefault="00B708FC" w:rsidP="00B708FC">
            <w:pPr>
              <w:pStyle w:val="ListParagraph"/>
              <w:numPr>
                <w:ilvl w:val="0"/>
                <w:numId w:val="18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Subjektgrupp kasutab teenust</w:t>
            </w:r>
          </w:p>
          <w:p w14:paraId="05BF28D6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  <w:p w14:paraId="118E450E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Millised riskid on teenuse mõjususe hindamisel.</w:t>
            </w:r>
          </w:p>
          <w:p w14:paraId="19FBDD1D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  <w:p w14:paraId="6E5E6FC2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Näiteks:</w:t>
            </w:r>
          </w:p>
          <w:p w14:paraId="37F25798" w14:textId="77777777" w:rsidR="00B708FC" w:rsidRPr="00EC446E" w:rsidRDefault="00B708FC" w:rsidP="00B708FC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Subjektgrupp ei kasuta teenust</w:t>
            </w:r>
          </w:p>
          <w:p w14:paraId="67172E45" w14:textId="77777777" w:rsidR="00B708FC" w:rsidRPr="00EC446E" w:rsidRDefault="00B708FC" w:rsidP="00B708FC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sz w:val="18"/>
                <w:szCs w:val="18"/>
              </w:rPr>
            </w:pPr>
            <w:r w:rsidRPr="00EC446E">
              <w:rPr>
                <w:i/>
                <w:iCs/>
                <w:sz w:val="18"/>
                <w:szCs w:val="18"/>
              </w:rPr>
              <w:t>Sekkumismudel ei ole meie keskkonda sobiv</w:t>
            </w:r>
          </w:p>
          <w:p w14:paraId="7F56F4EA" w14:textId="77777777" w:rsidR="00B708FC" w:rsidRPr="00EC446E" w:rsidRDefault="00B708FC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6176265D" w14:textId="77777777" w:rsidR="00B708FC" w:rsidRPr="008E5936" w:rsidRDefault="00B708FC" w:rsidP="008E5936"/>
    <w:sectPr w:rsidR="00B708FC" w:rsidRPr="008E5936" w:rsidSect="0036154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7C6"/>
    <w:multiLevelType w:val="hybridMultilevel"/>
    <w:tmpl w:val="FFD8BF7A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DA3"/>
    <w:multiLevelType w:val="multilevel"/>
    <w:tmpl w:val="87068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6D2005"/>
    <w:multiLevelType w:val="hybridMultilevel"/>
    <w:tmpl w:val="6ED45ED2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94AD4"/>
    <w:multiLevelType w:val="hybridMultilevel"/>
    <w:tmpl w:val="BD749382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74D6"/>
    <w:multiLevelType w:val="hybridMultilevel"/>
    <w:tmpl w:val="13EC880C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63E64"/>
    <w:multiLevelType w:val="hybridMultilevel"/>
    <w:tmpl w:val="73D057B2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1740E"/>
    <w:multiLevelType w:val="hybridMultilevel"/>
    <w:tmpl w:val="7930B5A6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3D42"/>
    <w:multiLevelType w:val="hybridMultilevel"/>
    <w:tmpl w:val="B9A22CB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640D1"/>
    <w:multiLevelType w:val="hybridMultilevel"/>
    <w:tmpl w:val="4D74E4DE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F4D8D"/>
    <w:multiLevelType w:val="hybridMultilevel"/>
    <w:tmpl w:val="AD88A656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F35FA"/>
    <w:multiLevelType w:val="hybridMultilevel"/>
    <w:tmpl w:val="D8C0BE38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92473"/>
    <w:multiLevelType w:val="hybridMultilevel"/>
    <w:tmpl w:val="74E4C3B8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6723A"/>
    <w:multiLevelType w:val="hybridMultilevel"/>
    <w:tmpl w:val="C9AA0B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16F05"/>
    <w:multiLevelType w:val="hybridMultilevel"/>
    <w:tmpl w:val="B25E64F4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E0D7F"/>
    <w:multiLevelType w:val="hybridMultilevel"/>
    <w:tmpl w:val="CFC2CB42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38CF"/>
    <w:multiLevelType w:val="hybridMultilevel"/>
    <w:tmpl w:val="4718AF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83E06"/>
    <w:multiLevelType w:val="hybridMultilevel"/>
    <w:tmpl w:val="3ADEDEF0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50349"/>
    <w:multiLevelType w:val="hybridMultilevel"/>
    <w:tmpl w:val="E61448F0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A6C1F"/>
    <w:multiLevelType w:val="hybridMultilevel"/>
    <w:tmpl w:val="ACF23B42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819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E6325C"/>
    <w:multiLevelType w:val="hybridMultilevel"/>
    <w:tmpl w:val="ADDEAB76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B641E"/>
    <w:multiLevelType w:val="hybridMultilevel"/>
    <w:tmpl w:val="371208D0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F2F0D"/>
    <w:multiLevelType w:val="hybridMultilevel"/>
    <w:tmpl w:val="65586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E3585"/>
    <w:multiLevelType w:val="hybridMultilevel"/>
    <w:tmpl w:val="DFC876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32F4D"/>
    <w:multiLevelType w:val="multilevel"/>
    <w:tmpl w:val="042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80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C2B7B0B"/>
    <w:multiLevelType w:val="hybridMultilevel"/>
    <w:tmpl w:val="BBAA0B92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73622"/>
    <w:multiLevelType w:val="hybridMultilevel"/>
    <w:tmpl w:val="BA3401D8"/>
    <w:lvl w:ilvl="0" w:tplc="4EA2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73068">
    <w:abstractNumId w:val="23"/>
  </w:num>
  <w:num w:numId="2" w16cid:durableId="873544410">
    <w:abstractNumId w:val="19"/>
  </w:num>
  <w:num w:numId="3" w16cid:durableId="844783390">
    <w:abstractNumId w:val="24"/>
  </w:num>
  <w:num w:numId="4" w16cid:durableId="757557741">
    <w:abstractNumId w:val="1"/>
  </w:num>
  <w:num w:numId="5" w16cid:durableId="1349873886">
    <w:abstractNumId w:val="7"/>
  </w:num>
  <w:num w:numId="6" w16cid:durableId="926617207">
    <w:abstractNumId w:val="12"/>
  </w:num>
  <w:num w:numId="7" w16cid:durableId="1737974142">
    <w:abstractNumId w:val="15"/>
  </w:num>
  <w:num w:numId="8" w16cid:durableId="577373900">
    <w:abstractNumId w:val="22"/>
  </w:num>
  <w:num w:numId="9" w16cid:durableId="257056102">
    <w:abstractNumId w:val="4"/>
  </w:num>
  <w:num w:numId="10" w16cid:durableId="1469589463">
    <w:abstractNumId w:val="14"/>
  </w:num>
  <w:num w:numId="11" w16cid:durableId="722948256">
    <w:abstractNumId w:val="9"/>
  </w:num>
  <w:num w:numId="12" w16cid:durableId="1096171130">
    <w:abstractNumId w:val="2"/>
  </w:num>
  <w:num w:numId="13" w16cid:durableId="234706911">
    <w:abstractNumId w:val="16"/>
  </w:num>
  <w:num w:numId="14" w16cid:durableId="1418286985">
    <w:abstractNumId w:val="3"/>
  </w:num>
  <w:num w:numId="15" w16cid:durableId="1748765126">
    <w:abstractNumId w:val="25"/>
  </w:num>
  <w:num w:numId="16" w16cid:durableId="708994891">
    <w:abstractNumId w:val="11"/>
  </w:num>
  <w:num w:numId="17" w16cid:durableId="1982686804">
    <w:abstractNumId w:val="0"/>
  </w:num>
  <w:num w:numId="18" w16cid:durableId="69238271">
    <w:abstractNumId w:val="20"/>
  </w:num>
  <w:num w:numId="19" w16cid:durableId="1679574191">
    <w:abstractNumId w:val="21"/>
  </w:num>
  <w:num w:numId="20" w16cid:durableId="989868243">
    <w:abstractNumId w:val="13"/>
  </w:num>
  <w:num w:numId="21" w16cid:durableId="753087863">
    <w:abstractNumId w:val="18"/>
  </w:num>
  <w:num w:numId="22" w16cid:durableId="873539157">
    <w:abstractNumId w:val="6"/>
  </w:num>
  <w:num w:numId="23" w16cid:durableId="1627740695">
    <w:abstractNumId w:val="17"/>
  </w:num>
  <w:num w:numId="24" w16cid:durableId="1844513127">
    <w:abstractNumId w:val="10"/>
  </w:num>
  <w:num w:numId="25" w16cid:durableId="2051293807">
    <w:abstractNumId w:val="26"/>
  </w:num>
  <w:num w:numId="26" w16cid:durableId="1735086035">
    <w:abstractNumId w:val="8"/>
  </w:num>
  <w:num w:numId="27" w16cid:durableId="1937980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98"/>
    <w:rsid w:val="00002201"/>
    <w:rsid w:val="00005084"/>
    <w:rsid w:val="00005961"/>
    <w:rsid w:val="00006732"/>
    <w:rsid w:val="0000731A"/>
    <w:rsid w:val="00007C64"/>
    <w:rsid w:val="00014C93"/>
    <w:rsid w:val="0002009D"/>
    <w:rsid w:val="000347A0"/>
    <w:rsid w:val="00034DA4"/>
    <w:rsid w:val="00045AF1"/>
    <w:rsid w:val="00053DBF"/>
    <w:rsid w:val="00063C25"/>
    <w:rsid w:val="000645A0"/>
    <w:rsid w:val="00071DDD"/>
    <w:rsid w:val="00074E0F"/>
    <w:rsid w:val="00086F24"/>
    <w:rsid w:val="00090CB3"/>
    <w:rsid w:val="00091652"/>
    <w:rsid w:val="000943CC"/>
    <w:rsid w:val="000A2663"/>
    <w:rsid w:val="000A49A6"/>
    <w:rsid w:val="000A5BF3"/>
    <w:rsid w:val="000A794C"/>
    <w:rsid w:val="000B1424"/>
    <w:rsid w:val="000C5761"/>
    <w:rsid w:val="000C749E"/>
    <w:rsid w:val="000D1704"/>
    <w:rsid w:val="000D28B2"/>
    <w:rsid w:val="000E3000"/>
    <w:rsid w:val="000F253C"/>
    <w:rsid w:val="000F4EAA"/>
    <w:rsid w:val="001010FE"/>
    <w:rsid w:val="00107177"/>
    <w:rsid w:val="0011262B"/>
    <w:rsid w:val="00114353"/>
    <w:rsid w:val="00120D7B"/>
    <w:rsid w:val="00123D12"/>
    <w:rsid w:val="001404FC"/>
    <w:rsid w:val="001662F3"/>
    <w:rsid w:val="00166DE9"/>
    <w:rsid w:val="0017015F"/>
    <w:rsid w:val="001702C9"/>
    <w:rsid w:val="00171E9A"/>
    <w:rsid w:val="0017380D"/>
    <w:rsid w:val="00173E88"/>
    <w:rsid w:val="00177AA6"/>
    <w:rsid w:val="00185E42"/>
    <w:rsid w:val="00191AA0"/>
    <w:rsid w:val="00192889"/>
    <w:rsid w:val="001959FA"/>
    <w:rsid w:val="00195F59"/>
    <w:rsid w:val="001A4E8D"/>
    <w:rsid w:val="001A5E4F"/>
    <w:rsid w:val="001A6FD1"/>
    <w:rsid w:val="001B201A"/>
    <w:rsid w:val="001B3F4B"/>
    <w:rsid w:val="001C00AA"/>
    <w:rsid w:val="001C161F"/>
    <w:rsid w:val="001C4581"/>
    <w:rsid w:val="001C5230"/>
    <w:rsid w:val="001C6B5D"/>
    <w:rsid w:val="001D2ED7"/>
    <w:rsid w:val="001D5E80"/>
    <w:rsid w:val="001D7CBB"/>
    <w:rsid w:val="001E3FE5"/>
    <w:rsid w:val="001E6956"/>
    <w:rsid w:val="001F0F8B"/>
    <w:rsid w:val="001F71C2"/>
    <w:rsid w:val="00202948"/>
    <w:rsid w:val="00204FDC"/>
    <w:rsid w:val="00214FA5"/>
    <w:rsid w:val="00216838"/>
    <w:rsid w:val="00216CBF"/>
    <w:rsid w:val="00221CE2"/>
    <w:rsid w:val="002241A9"/>
    <w:rsid w:val="0023154B"/>
    <w:rsid w:val="00234264"/>
    <w:rsid w:val="00234A41"/>
    <w:rsid w:val="002356D4"/>
    <w:rsid w:val="00241A3C"/>
    <w:rsid w:val="002464AB"/>
    <w:rsid w:val="002514BC"/>
    <w:rsid w:val="00255058"/>
    <w:rsid w:val="00256B7B"/>
    <w:rsid w:val="002572D5"/>
    <w:rsid w:val="00257F34"/>
    <w:rsid w:val="00257F69"/>
    <w:rsid w:val="00260CEC"/>
    <w:rsid w:val="0026708E"/>
    <w:rsid w:val="00267798"/>
    <w:rsid w:val="0027343D"/>
    <w:rsid w:val="00273683"/>
    <w:rsid w:val="00273D46"/>
    <w:rsid w:val="00276521"/>
    <w:rsid w:val="00282575"/>
    <w:rsid w:val="00284818"/>
    <w:rsid w:val="002869D8"/>
    <w:rsid w:val="002945BD"/>
    <w:rsid w:val="002A173C"/>
    <w:rsid w:val="002A3896"/>
    <w:rsid w:val="002A3DA2"/>
    <w:rsid w:val="002A5807"/>
    <w:rsid w:val="002B084B"/>
    <w:rsid w:val="002C576A"/>
    <w:rsid w:val="002C5E19"/>
    <w:rsid w:val="002C6742"/>
    <w:rsid w:val="002E1A3F"/>
    <w:rsid w:val="002E3D0B"/>
    <w:rsid w:val="002E780E"/>
    <w:rsid w:val="002F1FB0"/>
    <w:rsid w:val="002F2322"/>
    <w:rsid w:val="00300313"/>
    <w:rsid w:val="00302774"/>
    <w:rsid w:val="0030479B"/>
    <w:rsid w:val="0030748F"/>
    <w:rsid w:val="0030791E"/>
    <w:rsid w:val="00313FE3"/>
    <w:rsid w:val="003144BD"/>
    <w:rsid w:val="00323DF1"/>
    <w:rsid w:val="00325557"/>
    <w:rsid w:val="003276D9"/>
    <w:rsid w:val="0034220B"/>
    <w:rsid w:val="00345843"/>
    <w:rsid w:val="003531DD"/>
    <w:rsid w:val="00361541"/>
    <w:rsid w:val="00363C19"/>
    <w:rsid w:val="00374D8C"/>
    <w:rsid w:val="003759D6"/>
    <w:rsid w:val="0038337C"/>
    <w:rsid w:val="00386BF4"/>
    <w:rsid w:val="00394C20"/>
    <w:rsid w:val="0039709E"/>
    <w:rsid w:val="003973DE"/>
    <w:rsid w:val="003A4495"/>
    <w:rsid w:val="003B10EA"/>
    <w:rsid w:val="003B6F07"/>
    <w:rsid w:val="003C5519"/>
    <w:rsid w:val="003C7124"/>
    <w:rsid w:val="003C7CA7"/>
    <w:rsid w:val="003D0B15"/>
    <w:rsid w:val="003D1E7D"/>
    <w:rsid w:val="003D33F4"/>
    <w:rsid w:val="003D4CB1"/>
    <w:rsid w:val="003D77AB"/>
    <w:rsid w:val="003E2B54"/>
    <w:rsid w:val="003E2E0B"/>
    <w:rsid w:val="003E3A92"/>
    <w:rsid w:val="003E410B"/>
    <w:rsid w:val="003E6D8C"/>
    <w:rsid w:val="003F163C"/>
    <w:rsid w:val="003F1BAC"/>
    <w:rsid w:val="003F3165"/>
    <w:rsid w:val="004009A7"/>
    <w:rsid w:val="00405689"/>
    <w:rsid w:val="00417441"/>
    <w:rsid w:val="004230EA"/>
    <w:rsid w:val="00423D03"/>
    <w:rsid w:val="00426981"/>
    <w:rsid w:val="004432C4"/>
    <w:rsid w:val="004504E2"/>
    <w:rsid w:val="0046042C"/>
    <w:rsid w:val="00460C45"/>
    <w:rsid w:val="004610AE"/>
    <w:rsid w:val="00466D7C"/>
    <w:rsid w:val="00476D2E"/>
    <w:rsid w:val="00477FE9"/>
    <w:rsid w:val="004821E7"/>
    <w:rsid w:val="00485CEB"/>
    <w:rsid w:val="0049150A"/>
    <w:rsid w:val="00492E03"/>
    <w:rsid w:val="004938A5"/>
    <w:rsid w:val="00494206"/>
    <w:rsid w:val="0049733F"/>
    <w:rsid w:val="004A002A"/>
    <w:rsid w:val="004A2D78"/>
    <w:rsid w:val="004A41C8"/>
    <w:rsid w:val="004A62B4"/>
    <w:rsid w:val="004A79C4"/>
    <w:rsid w:val="004B05BC"/>
    <w:rsid w:val="004B7AE3"/>
    <w:rsid w:val="004C0432"/>
    <w:rsid w:val="004C08B4"/>
    <w:rsid w:val="004C63E6"/>
    <w:rsid w:val="004C7767"/>
    <w:rsid w:val="004D63BE"/>
    <w:rsid w:val="004E4171"/>
    <w:rsid w:val="004E42BC"/>
    <w:rsid w:val="004E74CB"/>
    <w:rsid w:val="004F7364"/>
    <w:rsid w:val="00504F91"/>
    <w:rsid w:val="00510418"/>
    <w:rsid w:val="00511BCD"/>
    <w:rsid w:val="00511C4B"/>
    <w:rsid w:val="00520A33"/>
    <w:rsid w:val="00520FCB"/>
    <w:rsid w:val="00522987"/>
    <w:rsid w:val="0052729E"/>
    <w:rsid w:val="005418BF"/>
    <w:rsid w:val="005448AE"/>
    <w:rsid w:val="005450AA"/>
    <w:rsid w:val="00547D43"/>
    <w:rsid w:val="00550104"/>
    <w:rsid w:val="00571DBA"/>
    <w:rsid w:val="00572D97"/>
    <w:rsid w:val="00575DD1"/>
    <w:rsid w:val="00576AC2"/>
    <w:rsid w:val="00582D82"/>
    <w:rsid w:val="00584D43"/>
    <w:rsid w:val="00585DD5"/>
    <w:rsid w:val="00591728"/>
    <w:rsid w:val="005A430B"/>
    <w:rsid w:val="005A71FD"/>
    <w:rsid w:val="005B214E"/>
    <w:rsid w:val="005B4AF4"/>
    <w:rsid w:val="005B506C"/>
    <w:rsid w:val="005B5864"/>
    <w:rsid w:val="005B7A11"/>
    <w:rsid w:val="005C310C"/>
    <w:rsid w:val="005C5952"/>
    <w:rsid w:val="005C7073"/>
    <w:rsid w:val="005C70B6"/>
    <w:rsid w:val="005D0920"/>
    <w:rsid w:val="005D4BC1"/>
    <w:rsid w:val="005D63ED"/>
    <w:rsid w:val="005E661C"/>
    <w:rsid w:val="005E6C41"/>
    <w:rsid w:val="005F51F9"/>
    <w:rsid w:val="005F6B01"/>
    <w:rsid w:val="00605535"/>
    <w:rsid w:val="00613B4F"/>
    <w:rsid w:val="006175E1"/>
    <w:rsid w:val="00622188"/>
    <w:rsid w:val="00622799"/>
    <w:rsid w:val="00623755"/>
    <w:rsid w:val="00624FFA"/>
    <w:rsid w:val="006259CD"/>
    <w:rsid w:val="006319DD"/>
    <w:rsid w:val="00635992"/>
    <w:rsid w:val="006376A9"/>
    <w:rsid w:val="006408C6"/>
    <w:rsid w:val="00640EF7"/>
    <w:rsid w:val="0064363C"/>
    <w:rsid w:val="00644B25"/>
    <w:rsid w:val="00646357"/>
    <w:rsid w:val="00646DCE"/>
    <w:rsid w:val="00651553"/>
    <w:rsid w:val="006536D1"/>
    <w:rsid w:val="00662EA5"/>
    <w:rsid w:val="006737BC"/>
    <w:rsid w:val="00674417"/>
    <w:rsid w:val="00677009"/>
    <w:rsid w:val="00677BAB"/>
    <w:rsid w:val="00687725"/>
    <w:rsid w:val="006958B2"/>
    <w:rsid w:val="00696ADC"/>
    <w:rsid w:val="00697442"/>
    <w:rsid w:val="006A10E0"/>
    <w:rsid w:val="006A38C7"/>
    <w:rsid w:val="006A4C24"/>
    <w:rsid w:val="006B2DB5"/>
    <w:rsid w:val="006B4B69"/>
    <w:rsid w:val="006B5A86"/>
    <w:rsid w:val="006D2262"/>
    <w:rsid w:val="006D476C"/>
    <w:rsid w:val="006E46AC"/>
    <w:rsid w:val="006F4213"/>
    <w:rsid w:val="006F75CE"/>
    <w:rsid w:val="007042C6"/>
    <w:rsid w:val="00705884"/>
    <w:rsid w:val="00705EDE"/>
    <w:rsid w:val="00706B86"/>
    <w:rsid w:val="0071031E"/>
    <w:rsid w:val="007105F9"/>
    <w:rsid w:val="00710C75"/>
    <w:rsid w:val="00710FE6"/>
    <w:rsid w:val="00721ED0"/>
    <w:rsid w:val="007263F9"/>
    <w:rsid w:val="0073107C"/>
    <w:rsid w:val="00735089"/>
    <w:rsid w:val="00737659"/>
    <w:rsid w:val="0074343A"/>
    <w:rsid w:val="00747149"/>
    <w:rsid w:val="007516E9"/>
    <w:rsid w:val="00754826"/>
    <w:rsid w:val="0076173D"/>
    <w:rsid w:val="00762962"/>
    <w:rsid w:val="00763615"/>
    <w:rsid w:val="00764A46"/>
    <w:rsid w:val="00765CD8"/>
    <w:rsid w:val="007744DB"/>
    <w:rsid w:val="007779C8"/>
    <w:rsid w:val="00781EE9"/>
    <w:rsid w:val="007859D1"/>
    <w:rsid w:val="00785FC6"/>
    <w:rsid w:val="00786C1A"/>
    <w:rsid w:val="007872F7"/>
    <w:rsid w:val="0078736A"/>
    <w:rsid w:val="007905D2"/>
    <w:rsid w:val="007A03EA"/>
    <w:rsid w:val="007A132E"/>
    <w:rsid w:val="007A2614"/>
    <w:rsid w:val="007A5C7B"/>
    <w:rsid w:val="007A5E98"/>
    <w:rsid w:val="007A7978"/>
    <w:rsid w:val="007A7B3E"/>
    <w:rsid w:val="007B0AE2"/>
    <w:rsid w:val="007B10AC"/>
    <w:rsid w:val="007C4E9E"/>
    <w:rsid w:val="007C79C9"/>
    <w:rsid w:val="007D29F0"/>
    <w:rsid w:val="007E07C6"/>
    <w:rsid w:val="007E23B6"/>
    <w:rsid w:val="007E491A"/>
    <w:rsid w:val="007F3702"/>
    <w:rsid w:val="00800773"/>
    <w:rsid w:val="00800BAD"/>
    <w:rsid w:val="008020E3"/>
    <w:rsid w:val="008064A1"/>
    <w:rsid w:val="008074BB"/>
    <w:rsid w:val="008101BC"/>
    <w:rsid w:val="00820799"/>
    <w:rsid w:val="008236AA"/>
    <w:rsid w:val="00823F17"/>
    <w:rsid w:val="00826823"/>
    <w:rsid w:val="008435FA"/>
    <w:rsid w:val="008448E0"/>
    <w:rsid w:val="00847E00"/>
    <w:rsid w:val="00855C6B"/>
    <w:rsid w:val="00873686"/>
    <w:rsid w:val="00875013"/>
    <w:rsid w:val="00877FAB"/>
    <w:rsid w:val="00886962"/>
    <w:rsid w:val="008935CC"/>
    <w:rsid w:val="00894AA7"/>
    <w:rsid w:val="008A1A9D"/>
    <w:rsid w:val="008A3366"/>
    <w:rsid w:val="008A6A97"/>
    <w:rsid w:val="008B19F2"/>
    <w:rsid w:val="008B2217"/>
    <w:rsid w:val="008D1866"/>
    <w:rsid w:val="008D29E4"/>
    <w:rsid w:val="008E37B3"/>
    <w:rsid w:val="008E47C1"/>
    <w:rsid w:val="008E4F6E"/>
    <w:rsid w:val="008E5936"/>
    <w:rsid w:val="008F09E7"/>
    <w:rsid w:val="009069D8"/>
    <w:rsid w:val="009131A1"/>
    <w:rsid w:val="00917AF5"/>
    <w:rsid w:val="00920937"/>
    <w:rsid w:val="00925C41"/>
    <w:rsid w:val="0092679F"/>
    <w:rsid w:val="009279D7"/>
    <w:rsid w:val="009349C5"/>
    <w:rsid w:val="00940701"/>
    <w:rsid w:val="009411BC"/>
    <w:rsid w:val="009411E6"/>
    <w:rsid w:val="00950D3A"/>
    <w:rsid w:val="00954363"/>
    <w:rsid w:val="00956A0E"/>
    <w:rsid w:val="00956BA2"/>
    <w:rsid w:val="00962E6B"/>
    <w:rsid w:val="0096560D"/>
    <w:rsid w:val="00974404"/>
    <w:rsid w:val="009751DF"/>
    <w:rsid w:val="009841DB"/>
    <w:rsid w:val="00987577"/>
    <w:rsid w:val="00990DBC"/>
    <w:rsid w:val="00995133"/>
    <w:rsid w:val="009962BF"/>
    <w:rsid w:val="009A0457"/>
    <w:rsid w:val="009A0A3B"/>
    <w:rsid w:val="009A71DC"/>
    <w:rsid w:val="009B1C44"/>
    <w:rsid w:val="009C0A83"/>
    <w:rsid w:val="009C5D1E"/>
    <w:rsid w:val="009D0961"/>
    <w:rsid w:val="009E3C03"/>
    <w:rsid w:val="009E580C"/>
    <w:rsid w:val="009E6B1D"/>
    <w:rsid w:val="009F1EF7"/>
    <w:rsid w:val="009F617C"/>
    <w:rsid w:val="00A030E1"/>
    <w:rsid w:val="00A03348"/>
    <w:rsid w:val="00A1059C"/>
    <w:rsid w:val="00A110BD"/>
    <w:rsid w:val="00A31C75"/>
    <w:rsid w:val="00A360D7"/>
    <w:rsid w:val="00A368F4"/>
    <w:rsid w:val="00A41A0F"/>
    <w:rsid w:val="00A510EC"/>
    <w:rsid w:val="00A54F83"/>
    <w:rsid w:val="00A57889"/>
    <w:rsid w:val="00A62F88"/>
    <w:rsid w:val="00A63410"/>
    <w:rsid w:val="00A652A3"/>
    <w:rsid w:val="00A6545A"/>
    <w:rsid w:val="00A66018"/>
    <w:rsid w:val="00A6671C"/>
    <w:rsid w:val="00A710CD"/>
    <w:rsid w:val="00A7372A"/>
    <w:rsid w:val="00A76108"/>
    <w:rsid w:val="00A81F76"/>
    <w:rsid w:val="00A83C50"/>
    <w:rsid w:val="00A83F95"/>
    <w:rsid w:val="00A84BA8"/>
    <w:rsid w:val="00A87C43"/>
    <w:rsid w:val="00A92B03"/>
    <w:rsid w:val="00A955A7"/>
    <w:rsid w:val="00A9609F"/>
    <w:rsid w:val="00AA1AC1"/>
    <w:rsid w:val="00AA341F"/>
    <w:rsid w:val="00AA6010"/>
    <w:rsid w:val="00AB4344"/>
    <w:rsid w:val="00AC1C25"/>
    <w:rsid w:val="00AD11F9"/>
    <w:rsid w:val="00AD2411"/>
    <w:rsid w:val="00AE0C45"/>
    <w:rsid w:val="00AF1E46"/>
    <w:rsid w:val="00B0549D"/>
    <w:rsid w:val="00B07DA1"/>
    <w:rsid w:val="00B11054"/>
    <w:rsid w:val="00B152AF"/>
    <w:rsid w:val="00B22B93"/>
    <w:rsid w:val="00B255B8"/>
    <w:rsid w:val="00B34067"/>
    <w:rsid w:val="00B36D67"/>
    <w:rsid w:val="00B4176A"/>
    <w:rsid w:val="00B4412F"/>
    <w:rsid w:val="00B502D5"/>
    <w:rsid w:val="00B52C70"/>
    <w:rsid w:val="00B540A7"/>
    <w:rsid w:val="00B542CB"/>
    <w:rsid w:val="00B55943"/>
    <w:rsid w:val="00B60EE3"/>
    <w:rsid w:val="00B65681"/>
    <w:rsid w:val="00B65AD7"/>
    <w:rsid w:val="00B67FBD"/>
    <w:rsid w:val="00B708FC"/>
    <w:rsid w:val="00B716E8"/>
    <w:rsid w:val="00B773B5"/>
    <w:rsid w:val="00B82DE8"/>
    <w:rsid w:val="00B940A1"/>
    <w:rsid w:val="00B94AC4"/>
    <w:rsid w:val="00BA2DA2"/>
    <w:rsid w:val="00BA6B33"/>
    <w:rsid w:val="00BB3307"/>
    <w:rsid w:val="00BB544A"/>
    <w:rsid w:val="00BC404D"/>
    <w:rsid w:val="00BC7C0D"/>
    <w:rsid w:val="00BD074A"/>
    <w:rsid w:val="00BD1126"/>
    <w:rsid w:val="00BD2E34"/>
    <w:rsid w:val="00BE0653"/>
    <w:rsid w:val="00BE61B8"/>
    <w:rsid w:val="00BF1985"/>
    <w:rsid w:val="00BF57C4"/>
    <w:rsid w:val="00C01A0C"/>
    <w:rsid w:val="00C03F1F"/>
    <w:rsid w:val="00C04644"/>
    <w:rsid w:val="00C06153"/>
    <w:rsid w:val="00C06BC7"/>
    <w:rsid w:val="00C10546"/>
    <w:rsid w:val="00C2478F"/>
    <w:rsid w:val="00C352DA"/>
    <w:rsid w:val="00C37672"/>
    <w:rsid w:val="00C376F3"/>
    <w:rsid w:val="00C3794A"/>
    <w:rsid w:val="00C42ACE"/>
    <w:rsid w:val="00C467FE"/>
    <w:rsid w:val="00C47F1F"/>
    <w:rsid w:val="00C53A9A"/>
    <w:rsid w:val="00C53D65"/>
    <w:rsid w:val="00C657C6"/>
    <w:rsid w:val="00C672A8"/>
    <w:rsid w:val="00C73701"/>
    <w:rsid w:val="00C7499A"/>
    <w:rsid w:val="00C84640"/>
    <w:rsid w:val="00C86A20"/>
    <w:rsid w:val="00C90C69"/>
    <w:rsid w:val="00C93B0E"/>
    <w:rsid w:val="00C96C1E"/>
    <w:rsid w:val="00CA0CF8"/>
    <w:rsid w:val="00CA0DB0"/>
    <w:rsid w:val="00CA1718"/>
    <w:rsid w:val="00CA2BFD"/>
    <w:rsid w:val="00CA4252"/>
    <w:rsid w:val="00CA77A4"/>
    <w:rsid w:val="00CAD695"/>
    <w:rsid w:val="00CB5E63"/>
    <w:rsid w:val="00CC4ACC"/>
    <w:rsid w:val="00CC67D2"/>
    <w:rsid w:val="00CD1BB7"/>
    <w:rsid w:val="00CD4C56"/>
    <w:rsid w:val="00CD5B71"/>
    <w:rsid w:val="00CE1524"/>
    <w:rsid w:val="00CE65B6"/>
    <w:rsid w:val="00CF0689"/>
    <w:rsid w:val="00CF5A59"/>
    <w:rsid w:val="00D00F16"/>
    <w:rsid w:val="00D031C3"/>
    <w:rsid w:val="00D074F1"/>
    <w:rsid w:val="00D1029E"/>
    <w:rsid w:val="00D1277E"/>
    <w:rsid w:val="00D215D8"/>
    <w:rsid w:val="00D23943"/>
    <w:rsid w:val="00D26982"/>
    <w:rsid w:val="00D26F61"/>
    <w:rsid w:val="00D3706D"/>
    <w:rsid w:val="00D425C2"/>
    <w:rsid w:val="00D5312A"/>
    <w:rsid w:val="00D5610D"/>
    <w:rsid w:val="00D609F6"/>
    <w:rsid w:val="00D66F01"/>
    <w:rsid w:val="00D67A27"/>
    <w:rsid w:val="00D70A57"/>
    <w:rsid w:val="00D70AAC"/>
    <w:rsid w:val="00D737B9"/>
    <w:rsid w:val="00D82646"/>
    <w:rsid w:val="00D8412F"/>
    <w:rsid w:val="00D84477"/>
    <w:rsid w:val="00D94898"/>
    <w:rsid w:val="00D95B7B"/>
    <w:rsid w:val="00DA005F"/>
    <w:rsid w:val="00DA0EC4"/>
    <w:rsid w:val="00DA1831"/>
    <w:rsid w:val="00DA2D88"/>
    <w:rsid w:val="00DA7408"/>
    <w:rsid w:val="00DB01EA"/>
    <w:rsid w:val="00DB111C"/>
    <w:rsid w:val="00DB35D7"/>
    <w:rsid w:val="00DB78AB"/>
    <w:rsid w:val="00DC09F4"/>
    <w:rsid w:val="00DC4B1F"/>
    <w:rsid w:val="00DC6A15"/>
    <w:rsid w:val="00DD09CB"/>
    <w:rsid w:val="00DD1227"/>
    <w:rsid w:val="00DD4D41"/>
    <w:rsid w:val="00DE0B6F"/>
    <w:rsid w:val="00DE1234"/>
    <w:rsid w:val="00DE4E22"/>
    <w:rsid w:val="00DE59F1"/>
    <w:rsid w:val="00DF0E4F"/>
    <w:rsid w:val="00E01812"/>
    <w:rsid w:val="00E03EA7"/>
    <w:rsid w:val="00E05B0D"/>
    <w:rsid w:val="00E06C0C"/>
    <w:rsid w:val="00E2359D"/>
    <w:rsid w:val="00E249F5"/>
    <w:rsid w:val="00E250D6"/>
    <w:rsid w:val="00E25823"/>
    <w:rsid w:val="00E26628"/>
    <w:rsid w:val="00E33864"/>
    <w:rsid w:val="00E33E1A"/>
    <w:rsid w:val="00E40115"/>
    <w:rsid w:val="00E45152"/>
    <w:rsid w:val="00E518B2"/>
    <w:rsid w:val="00E570AE"/>
    <w:rsid w:val="00E624F6"/>
    <w:rsid w:val="00E631A0"/>
    <w:rsid w:val="00E638C1"/>
    <w:rsid w:val="00E660DE"/>
    <w:rsid w:val="00E7300F"/>
    <w:rsid w:val="00E7432F"/>
    <w:rsid w:val="00E7588C"/>
    <w:rsid w:val="00E836A8"/>
    <w:rsid w:val="00E90AD7"/>
    <w:rsid w:val="00E921B7"/>
    <w:rsid w:val="00E957BE"/>
    <w:rsid w:val="00E97DF5"/>
    <w:rsid w:val="00EA0B0A"/>
    <w:rsid w:val="00EA16C2"/>
    <w:rsid w:val="00EB0321"/>
    <w:rsid w:val="00EC0C36"/>
    <w:rsid w:val="00EC1F57"/>
    <w:rsid w:val="00EC30BF"/>
    <w:rsid w:val="00EC446E"/>
    <w:rsid w:val="00EC5213"/>
    <w:rsid w:val="00ED469D"/>
    <w:rsid w:val="00ED6763"/>
    <w:rsid w:val="00ED6E47"/>
    <w:rsid w:val="00ED776A"/>
    <w:rsid w:val="00EE2BDE"/>
    <w:rsid w:val="00EE6394"/>
    <w:rsid w:val="00F05BC6"/>
    <w:rsid w:val="00F061AE"/>
    <w:rsid w:val="00F06B33"/>
    <w:rsid w:val="00F105F5"/>
    <w:rsid w:val="00F1428B"/>
    <w:rsid w:val="00F217F8"/>
    <w:rsid w:val="00F33308"/>
    <w:rsid w:val="00F33A3A"/>
    <w:rsid w:val="00F34A10"/>
    <w:rsid w:val="00F37A33"/>
    <w:rsid w:val="00F41BEA"/>
    <w:rsid w:val="00F41E36"/>
    <w:rsid w:val="00F522E0"/>
    <w:rsid w:val="00F55940"/>
    <w:rsid w:val="00F5636A"/>
    <w:rsid w:val="00F62782"/>
    <w:rsid w:val="00F63987"/>
    <w:rsid w:val="00F6562B"/>
    <w:rsid w:val="00F66988"/>
    <w:rsid w:val="00F67BB0"/>
    <w:rsid w:val="00F712F8"/>
    <w:rsid w:val="00F72E9C"/>
    <w:rsid w:val="00F763F0"/>
    <w:rsid w:val="00F963CC"/>
    <w:rsid w:val="00FA2BB2"/>
    <w:rsid w:val="00FB3A6D"/>
    <w:rsid w:val="00FB7EEC"/>
    <w:rsid w:val="00FC29E4"/>
    <w:rsid w:val="00FC3CDF"/>
    <w:rsid w:val="00FD50B5"/>
    <w:rsid w:val="00FD7B51"/>
    <w:rsid w:val="00FE3F5D"/>
    <w:rsid w:val="00FE7E0C"/>
    <w:rsid w:val="00FF60C9"/>
    <w:rsid w:val="01307530"/>
    <w:rsid w:val="013EDB54"/>
    <w:rsid w:val="014CA848"/>
    <w:rsid w:val="016D951F"/>
    <w:rsid w:val="0175433F"/>
    <w:rsid w:val="02257E17"/>
    <w:rsid w:val="025A286C"/>
    <w:rsid w:val="02658770"/>
    <w:rsid w:val="0284514F"/>
    <w:rsid w:val="02CBF7EE"/>
    <w:rsid w:val="044B3784"/>
    <w:rsid w:val="0454CECC"/>
    <w:rsid w:val="04694DED"/>
    <w:rsid w:val="04B59B88"/>
    <w:rsid w:val="04D92548"/>
    <w:rsid w:val="04E7F134"/>
    <w:rsid w:val="04E91328"/>
    <w:rsid w:val="054049BE"/>
    <w:rsid w:val="0568B51D"/>
    <w:rsid w:val="05B73116"/>
    <w:rsid w:val="05D12C0B"/>
    <w:rsid w:val="05D2DB0F"/>
    <w:rsid w:val="073BB743"/>
    <w:rsid w:val="084759D8"/>
    <w:rsid w:val="08E98AA2"/>
    <w:rsid w:val="08FFB9C6"/>
    <w:rsid w:val="092783BB"/>
    <w:rsid w:val="097D2951"/>
    <w:rsid w:val="0A0ABD6F"/>
    <w:rsid w:val="0A2300E8"/>
    <w:rsid w:val="0A9385FE"/>
    <w:rsid w:val="0ABBC439"/>
    <w:rsid w:val="0B4938D9"/>
    <w:rsid w:val="0BFBF717"/>
    <w:rsid w:val="0C3A2185"/>
    <w:rsid w:val="0C421C93"/>
    <w:rsid w:val="0C5E36EF"/>
    <w:rsid w:val="0C5F72D5"/>
    <w:rsid w:val="0C6B4864"/>
    <w:rsid w:val="0C88957C"/>
    <w:rsid w:val="0C8CD740"/>
    <w:rsid w:val="0CA11B3D"/>
    <w:rsid w:val="0CB1A854"/>
    <w:rsid w:val="0D13155B"/>
    <w:rsid w:val="0E631EFF"/>
    <w:rsid w:val="0E7D40D2"/>
    <w:rsid w:val="0EA4A322"/>
    <w:rsid w:val="0F26B2BD"/>
    <w:rsid w:val="0F2EBD9F"/>
    <w:rsid w:val="0F300282"/>
    <w:rsid w:val="0F35C65B"/>
    <w:rsid w:val="0F8094CF"/>
    <w:rsid w:val="0F971397"/>
    <w:rsid w:val="0FE95DA4"/>
    <w:rsid w:val="100E320C"/>
    <w:rsid w:val="10833E0F"/>
    <w:rsid w:val="10899AA4"/>
    <w:rsid w:val="11148AD8"/>
    <w:rsid w:val="1132E3F8"/>
    <w:rsid w:val="11615995"/>
    <w:rsid w:val="1184315D"/>
    <w:rsid w:val="11D39DCC"/>
    <w:rsid w:val="11D6E57D"/>
    <w:rsid w:val="125E537F"/>
    <w:rsid w:val="12DEA774"/>
    <w:rsid w:val="13332E12"/>
    <w:rsid w:val="134D701E"/>
    <w:rsid w:val="1421169B"/>
    <w:rsid w:val="14D2BB64"/>
    <w:rsid w:val="14F0D8D2"/>
    <w:rsid w:val="1588FFFE"/>
    <w:rsid w:val="16051935"/>
    <w:rsid w:val="166F6E8F"/>
    <w:rsid w:val="1697E7F8"/>
    <w:rsid w:val="16C51B9A"/>
    <w:rsid w:val="16CD6870"/>
    <w:rsid w:val="16CDC4CF"/>
    <w:rsid w:val="17301C2D"/>
    <w:rsid w:val="1795A77D"/>
    <w:rsid w:val="17B01AA4"/>
    <w:rsid w:val="18477658"/>
    <w:rsid w:val="18B698A4"/>
    <w:rsid w:val="18CD9503"/>
    <w:rsid w:val="18F3F9CA"/>
    <w:rsid w:val="1907773E"/>
    <w:rsid w:val="1984DB4C"/>
    <w:rsid w:val="1A8B830D"/>
    <w:rsid w:val="1A8BC635"/>
    <w:rsid w:val="1AA3479F"/>
    <w:rsid w:val="1B0329FA"/>
    <w:rsid w:val="1B39B44C"/>
    <w:rsid w:val="1B9B3053"/>
    <w:rsid w:val="1BC45FC5"/>
    <w:rsid w:val="1C0535C5"/>
    <w:rsid w:val="1C05EBEF"/>
    <w:rsid w:val="1C2CBA5B"/>
    <w:rsid w:val="1CBB66EE"/>
    <w:rsid w:val="1CE3FB2F"/>
    <w:rsid w:val="1D3881FD"/>
    <w:rsid w:val="1D603026"/>
    <w:rsid w:val="1DA45876"/>
    <w:rsid w:val="1DA7F434"/>
    <w:rsid w:val="1DADBA77"/>
    <w:rsid w:val="1DD8484A"/>
    <w:rsid w:val="1E102B1A"/>
    <w:rsid w:val="1E3F2F2A"/>
    <w:rsid w:val="1E83A461"/>
    <w:rsid w:val="1EE6EE56"/>
    <w:rsid w:val="1EEAC5B0"/>
    <w:rsid w:val="1EF371EC"/>
    <w:rsid w:val="1F786309"/>
    <w:rsid w:val="1FC44AE4"/>
    <w:rsid w:val="1FD69B1D"/>
    <w:rsid w:val="2011C145"/>
    <w:rsid w:val="203DD5E4"/>
    <w:rsid w:val="2057B581"/>
    <w:rsid w:val="20DAB3A9"/>
    <w:rsid w:val="212CD1DC"/>
    <w:rsid w:val="2198B500"/>
    <w:rsid w:val="21B2D834"/>
    <w:rsid w:val="21D357E9"/>
    <w:rsid w:val="21D9A645"/>
    <w:rsid w:val="21F385E2"/>
    <w:rsid w:val="225447B1"/>
    <w:rsid w:val="22E8E26B"/>
    <w:rsid w:val="23945657"/>
    <w:rsid w:val="239B29AD"/>
    <w:rsid w:val="2416A09E"/>
    <w:rsid w:val="245B9012"/>
    <w:rsid w:val="24A4CD51"/>
    <w:rsid w:val="24EAE240"/>
    <w:rsid w:val="250AF8AB"/>
    <w:rsid w:val="252B26A4"/>
    <w:rsid w:val="25364204"/>
    <w:rsid w:val="25B270FF"/>
    <w:rsid w:val="25D4C564"/>
    <w:rsid w:val="26A034E8"/>
    <w:rsid w:val="26BD8355"/>
    <w:rsid w:val="26F7137B"/>
    <w:rsid w:val="27C70831"/>
    <w:rsid w:val="27E6A681"/>
    <w:rsid w:val="282FBF6C"/>
    <w:rsid w:val="2871F4CF"/>
    <w:rsid w:val="289B53D3"/>
    <w:rsid w:val="28FBC8BB"/>
    <w:rsid w:val="293A6E22"/>
    <w:rsid w:val="29917E5D"/>
    <w:rsid w:val="29971809"/>
    <w:rsid w:val="299A6FA4"/>
    <w:rsid w:val="29CB8FCD"/>
    <w:rsid w:val="2A85E222"/>
    <w:rsid w:val="2B40EA70"/>
    <w:rsid w:val="2B762BBB"/>
    <w:rsid w:val="2B80888B"/>
    <w:rsid w:val="2C21B283"/>
    <w:rsid w:val="2C599DEE"/>
    <w:rsid w:val="2CBF0044"/>
    <w:rsid w:val="2CDCB23D"/>
    <w:rsid w:val="2CE3B190"/>
    <w:rsid w:val="2D5311BB"/>
    <w:rsid w:val="2DA90D7D"/>
    <w:rsid w:val="2DBD82E4"/>
    <w:rsid w:val="2DD3B95A"/>
    <w:rsid w:val="2DDB47EE"/>
    <w:rsid w:val="2F19B267"/>
    <w:rsid w:val="3053F9AE"/>
    <w:rsid w:val="307F4060"/>
    <w:rsid w:val="309CB9DB"/>
    <w:rsid w:val="30C75B97"/>
    <w:rsid w:val="313A54D6"/>
    <w:rsid w:val="318DC8CD"/>
    <w:rsid w:val="31CD347B"/>
    <w:rsid w:val="31D6A1B2"/>
    <w:rsid w:val="32541A26"/>
    <w:rsid w:val="32C2E002"/>
    <w:rsid w:val="33286315"/>
    <w:rsid w:val="333575FD"/>
    <w:rsid w:val="3343AF74"/>
    <w:rsid w:val="33727213"/>
    <w:rsid w:val="338B9A70"/>
    <w:rsid w:val="33C09010"/>
    <w:rsid w:val="33CBCB07"/>
    <w:rsid w:val="33DB90C5"/>
    <w:rsid w:val="34167E0D"/>
    <w:rsid w:val="3437F836"/>
    <w:rsid w:val="345FE6AA"/>
    <w:rsid w:val="346D9244"/>
    <w:rsid w:val="350E4274"/>
    <w:rsid w:val="3513A626"/>
    <w:rsid w:val="352A1D4D"/>
    <w:rsid w:val="353A69FD"/>
    <w:rsid w:val="3541E9A0"/>
    <w:rsid w:val="356302E4"/>
    <w:rsid w:val="35679B68"/>
    <w:rsid w:val="359AAFC0"/>
    <w:rsid w:val="35CCE862"/>
    <w:rsid w:val="35F739AF"/>
    <w:rsid w:val="363480AE"/>
    <w:rsid w:val="36DCA4CF"/>
    <w:rsid w:val="36F6967F"/>
    <w:rsid w:val="37550C4A"/>
    <w:rsid w:val="37F7D0CC"/>
    <w:rsid w:val="3845E336"/>
    <w:rsid w:val="38A7CBC0"/>
    <w:rsid w:val="3908248A"/>
    <w:rsid w:val="3993A12D"/>
    <w:rsid w:val="3A439C21"/>
    <w:rsid w:val="3A979C34"/>
    <w:rsid w:val="3AB259C4"/>
    <w:rsid w:val="3BB87978"/>
    <w:rsid w:val="3DDB9434"/>
    <w:rsid w:val="3DDD3A7B"/>
    <w:rsid w:val="3E32CA53"/>
    <w:rsid w:val="3EA32903"/>
    <w:rsid w:val="3EDF9758"/>
    <w:rsid w:val="3F84B069"/>
    <w:rsid w:val="3F8C4347"/>
    <w:rsid w:val="3FA29951"/>
    <w:rsid w:val="3FA52512"/>
    <w:rsid w:val="40858872"/>
    <w:rsid w:val="410E173F"/>
    <w:rsid w:val="41376316"/>
    <w:rsid w:val="4138B50D"/>
    <w:rsid w:val="417CFC1A"/>
    <w:rsid w:val="4217F015"/>
    <w:rsid w:val="422D9D84"/>
    <w:rsid w:val="4265103C"/>
    <w:rsid w:val="42BC512B"/>
    <w:rsid w:val="42CAAEF8"/>
    <w:rsid w:val="42DA3A13"/>
    <w:rsid w:val="42E319F3"/>
    <w:rsid w:val="4301D518"/>
    <w:rsid w:val="4308E157"/>
    <w:rsid w:val="43C39678"/>
    <w:rsid w:val="43CAE4BF"/>
    <w:rsid w:val="441E91AA"/>
    <w:rsid w:val="4452FCB7"/>
    <w:rsid w:val="4458218C"/>
    <w:rsid w:val="44E3D321"/>
    <w:rsid w:val="453D3863"/>
    <w:rsid w:val="45AF9326"/>
    <w:rsid w:val="465718F0"/>
    <w:rsid w:val="469AA7F4"/>
    <w:rsid w:val="47ECED43"/>
    <w:rsid w:val="47F13E8E"/>
    <w:rsid w:val="488C3B1A"/>
    <w:rsid w:val="48E1D634"/>
    <w:rsid w:val="49126437"/>
    <w:rsid w:val="49412509"/>
    <w:rsid w:val="494CEBC1"/>
    <w:rsid w:val="4957B779"/>
    <w:rsid w:val="4982169A"/>
    <w:rsid w:val="49AC670E"/>
    <w:rsid w:val="49AD4901"/>
    <w:rsid w:val="49D3000D"/>
    <w:rsid w:val="49F5C038"/>
    <w:rsid w:val="4A049D54"/>
    <w:rsid w:val="4A6BF066"/>
    <w:rsid w:val="4AED397E"/>
    <w:rsid w:val="4B4D5028"/>
    <w:rsid w:val="4B754612"/>
    <w:rsid w:val="4BBB6932"/>
    <w:rsid w:val="4BC83B19"/>
    <w:rsid w:val="4C879312"/>
    <w:rsid w:val="4C8909DF"/>
    <w:rsid w:val="4CB65621"/>
    <w:rsid w:val="4CCD59B9"/>
    <w:rsid w:val="4D12828A"/>
    <w:rsid w:val="4D222603"/>
    <w:rsid w:val="4D640B7A"/>
    <w:rsid w:val="4D6D48E5"/>
    <w:rsid w:val="4EE662A1"/>
    <w:rsid w:val="4F9AD433"/>
    <w:rsid w:val="4FC73FCE"/>
    <w:rsid w:val="501EDBDD"/>
    <w:rsid w:val="5027B780"/>
    <w:rsid w:val="504E54A8"/>
    <w:rsid w:val="51012214"/>
    <w:rsid w:val="511A6630"/>
    <w:rsid w:val="511EC2FA"/>
    <w:rsid w:val="51AB898B"/>
    <w:rsid w:val="51B0FFE9"/>
    <w:rsid w:val="51C3920D"/>
    <w:rsid w:val="5276F7B3"/>
    <w:rsid w:val="527C22AF"/>
    <w:rsid w:val="52CA1502"/>
    <w:rsid w:val="5301A78D"/>
    <w:rsid w:val="53061F06"/>
    <w:rsid w:val="5325F6CC"/>
    <w:rsid w:val="5355C8AA"/>
    <w:rsid w:val="53C4402C"/>
    <w:rsid w:val="53F324EB"/>
    <w:rsid w:val="5412C814"/>
    <w:rsid w:val="556D1730"/>
    <w:rsid w:val="55AE9875"/>
    <w:rsid w:val="55B03A3B"/>
    <w:rsid w:val="55B72907"/>
    <w:rsid w:val="55F594A7"/>
    <w:rsid w:val="562FEC25"/>
    <w:rsid w:val="5758BAFE"/>
    <w:rsid w:val="5774D7D9"/>
    <w:rsid w:val="579F2609"/>
    <w:rsid w:val="581ACB0F"/>
    <w:rsid w:val="5828DF9D"/>
    <w:rsid w:val="591732C5"/>
    <w:rsid w:val="5921FE6A"/>
    <w:rsid w:val="592B078E"/>
    <w:rsid w:val="59D33A4A"/>
    <w:rsid w:val="5A58912A"/>
    <w:rsid w:val="5AA4C435"/>
    <w:rsid w:val="5B4A7E4B"/>
    <w:rsid w:val="5BAB2CE7"/>
    <w:rsid w:val="5C0931B8"/>
    <w:rsid w:val="5C47CC7B"/>
    <w:rsid w:val="5CF3CFAF"/>
    <w:rsid w:val="5CFED4F9"/>
    <w:rsid w:val="5E12F581"/>
    <w:rsid w:val="5E1AE79F"/>
    <w:rsid w:val="5E3FC73E"/>
    <w:rsid w:val="5EFCBED3"/>
    <w:rsid w:val="5F111B44"/>
    <w:rsid w:val="5F2A997C"/>
    <w:rsid w:val="5F389CC8"/>
    <w:rsid w:val="5F6F21A3"/>
    <w:rsid w:val="5F9D8FA3"/>
    <w:rsid w:val="5FC1DFE4"/>
    <w:rsid w:val="606974B2"/>
    <w:rsid w:val="608B9293"/>
    <w:rsid w:val="611F65B2"/>
    <w:rsid w:val="612FBE24"/>
    <w:rsid w:val="6165DC3A"/>
    <w:rsid w:val="618C8A68"/>
    <w:rsid w:val="622762F4"/>
    <w:rsid w:val="62383591"/>
    <w:rsid w:val="62C14A6B"/>
    <w:rsid w:val="62C930B9"/>
    <w:rsid w:val="635D7DB6"/>
    <w:rsid w:val="6389BBD5"/>
    <w:rsid w:val="639C10A4"/>
    <w:rsid w:val="649B214F"/>
    <w:rsid w:val="65654CDA"/>
    <w:rsid w:val="65916088"/>
    <w:rsid w:val="660CD127"/>
    <w:rsid w:val="6715AC7F"/>
    <w:rsid w:val="671DEBD5"/>
    <w:rsid w:val="673C89D6"/>
    <w:rsid w:val="673FC258"/>
    <w:rsid w:val="678F0C60"/>
    <w:rsid w:val="682E098E"/>
    <w:rsid w:val="683BFD3A"/>
    <w:rsid w:val="686F9508"/>
    <w:rsid w:val="6873F68A"/>
    <w:rsid w:val="68DA2A91"/>
    <w:rsid w:val="6AA44B07"/>
    <w:rsid w:val="6AAE1C3D"/>
    <w:rsid w:val="6AB160DA"/>
    <w:rsid w:val="6B78295F"/>
    <w:rsid w:val="6C2C1F67"/>
    <w:rsid w:val="6C78F172"/>
    <w:rsid w:val="6C8F3D72"/>
    <w:rsid w:val="6C97830B"/>
    <w:rsid w:val="6D5ED014"/>
    <w:rsid w:val="6D792563"/>
    <w:rsid w:val="6DE52587"/>
    <w:rsid w:val="6E11FE07"/>
    <w:rsid w:val="6E37645D"/>
    <w:rsid w:val="6E42C9BA"/>
    <w:rsid w:val="6E8A6E61"/>
    <w:rsid w:val="6F61A296"/>
    <w:rsid w:val="700EAB8B"/>
    <w:rsid w:val="701E95F5"/>
    <w:rsid w:val="705F75DC"/>
    <w:rsid w:val="70832FB2"/>
    <w:rsid w:val="70BB4560"/>
    <w:rsid w:val="71AA7BEC"/>
    <w:rsid w:val="71C7D22E"/>
    <w:rsid w:val="71E82DD2"/>
    <w:rsid w:val="72E9B7E6"/>
    <w:rsid w:val="73713133"/>
    <w:rsid w:val="73BAD1ED"/>
    <w:rsid w:val="73C725B3"/>
    <w:rsid w:val="73F9846E"/>
    <w:rsid w:val="74B5D7C7"/>
    <w:rsid w:val="74EDC47E"/>
    <w:rsid w:val="7505ACDD"/>
    <w:rsid w:val="7528F259"/>
    <w:rsid w:val="7534A31E"/>
    <w:rsid w:val="7581D591"/>
    <w:rsid w:val="7583F873"/>
    <w:rsid w:val="7586A5BE"/>
    <w:rsid w:val="75C617D1"/>
    <w:rsid w:val="75EDBBB9"/>
    <w:rsid w:val="75F5A1FB"/>
    <w:rsid w:val="76203767"/>
    <w:rsid w:val="76711B28"/>
    <w:rsid w:val="769584CB"/>
    <w:rsid w:val="7706DFE9"/>
    <w:rsid w:val="7723F44E"/>
    <w:rsid w:val="775B18D4"/>
    <w:rsid w:val="77D11254"/>
    <w:rsid w:val="77FD149F"/>
    <w:rsid w:val="78129BB4"/>
    <w:rsid w:val="7813F540"/>
    <w:rsid w:val="7819BD70"/>
    <w:rsid w:val="78E577B6"/>
    <w:rsid w:val="79BBE83E"/>
    <w:rsid w:val="79D8BCF3"/>
    <w:rsid w:val="7AA4553D"/>
    <w:rsid w:val="7ABD7D9A"/>
    <w:rsid w:val="7B7F2CF3"/>
    <w:rsid w:val="7B9FA4E6"/>
    <w:rsid w:val="7BACE877"/>
    <w:rsid w:val="7BD100AA"/>
    <w:rsid w:val="7C366DC7"/>
    <w:rsid w:val="7C7C96D4"/>
    <w:rsid w:val="7C9A23FB"/>
    <w:rsid w:val="7CA688C0"/>
    <w:rsid w:val="7CBF039A"/>
    <w:rsid w:val="7DAB3EA9"/>
    <w:rsid w:val="7DDA370C"/>
    <w:rsid w:val="7DEC8EC6"/>
    <w:rsid w:val="7E356290"/>
    <w:rsid w:val="7F090FC2"/>
    <w:rsid w:val="7F165E8E"/>
    <w:rsid w:val="7F77C660"/>
    <w:rsid w:val="7F7E108E"/>
    <w:rsid w:val="7FB99453"/>
    <w:rsid w:val="7FDAF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3131"/>
  <w15:chartTrackingRefBased/>
  <w15:docId w15:val="{9E3C0BF3-9DD6-4D31-8F73-1BFD102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798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798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798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79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79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79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79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779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79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7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7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77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7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7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79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79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79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677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7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356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E660DE"/>
    <w:pPr>
      <w:numPr>
        <w:numId w:val="0"/>
      </w:num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E660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660D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660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6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60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60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0DE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73D46"/>
    <w:pPr>
      <w:spacing w:after="0" w:line="240" w:lineRule="auto"/>
    </w:pPr>
    <w:rPr>
      <w:rFonts w:ascii="Arial" w:eastAsia="Times New Roman" w:hAnsi="Arial" w:cs="Arial"/>
      <w:i/>
      <w:iCs/>
      <w:sz w:val="1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3D46"/>
    <w:rPr>
      <w:rFonts w:ascii="Arial" w:eastAsia="Times New Roman" w:hAnsi="Arial" w:cs="Arial"/>
      <w:i/>
      <w:iCs/>
      <w:sz w:val="18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E2E0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34220B"/>
    <w:pPr>
      <w:spacing w:after="0" w:line="240" w:lineRule="auto"/>
    </w:pPr>
  </w:style>
  <w:style w:type="paragraph" w:customStyle="1" w:styleId="pf0">
    <w:name w:val="pf0"/>
    <w:basedOn w:val="Normal"/>
    <w:rsid w:val="00195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DefaultParagraphFont"/>
    <w:rsid w:val="00195F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D2FA15DBB5A46B068385EDFF21622" ma:contentTypeVersion="13" ma:contentTypeDescription="Loo uus dokument" ma:contentTypeScope="" ma:versionID="0e6c93f4d2d318dfa020c7d48b339a93">
  <xsd:schema xmlns:xsd="http://www.w3.org/2001/XMLSchema" xmlns:xs="http://www.w3.org/2001/XMLSchema" xmlns:p="http://schemas.microsoft.com/office/2006/metadata/properties" xmlns:ns2="4f5cb036-5a56-4987-ba11-6a8d8b622405" xmlns:ns3="75cf0a3c-184a-4bae-8a8a-e60ccc8485a0" targetNamespace="http://schemas.microsoft.com/office/2006/metadata/properties" ma:root="true" ma:fieldsID="5c4125038477a0d391f93de76c31a549" ns2:_="" ns3:_="">
    <xsd:import namespace="4f5cb036-5a56-4987-ba11-6a8d8b622405"/>
    <xsd:import namespace="75cf0a3c-184a-4bae-8a8a-e60ccc848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cb036-5a56-4987-ba11-6a8d8b62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f0a3c-184a-4bae-8a8a-e60ccc848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96A99-9B11-4C45-B61D-637B83A2E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DC587-CB0A-47D8-857F-97852D427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5cb036-5a56-4987-ba11-6a8d8b622405"/>
    <ds:schemaRef ds:uri="75cf0a3c-184a-4bae-8a8a-e60ccc84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F8F53-1433-4900-9FCA-06A893AE2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6007A8-9A1C-4054-AB10-C3F3DA29F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1323</Words>
  <Characters>7674</Characters>
  <Application>Microsoft Office Word</Application>
  <DocSecurity>0</DocSecurity>
  <Lines>63</Lines>
  <Paragraphs>17</Paragraphs>
  <ScaleCrop>false</ScaleCrop>
  <Company/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Talve</dc:creator>
  <cp:keywords/>
  <dc:description/>
  <cp:lastModifiedBy>Kristin Kuusk</cp:lastModifiedBy>
  <cp:revision>91</cp:revision>
  <dcterms:created xsi:type="dcterms:W3CDTF">2022-09-29T00:35:00Z</dcterms:created>
  <dcterms:modified xsi:type="dcterms:W3CDTF">2023-09-12T07:24:00Z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0x010100EFCD2FA15DBB5A46B068385EDFF21622</vt:lpwstr>
  </property>
  <property fmtid="{D5CDD505-2E9C-101B-9397-08002B2CF9AE}" pid="3" name="MediaServiceImageTags">
    <vt:lpwstr/>
  </property>
</Properties>
</file>